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4F6FC5" w:rsidRPr="004F6FC5" w:rsidRDefault="00244421" w:rsidP="004F6FC5">
      <w:pPr>
        <w:jc w:val="center"/>
        <w:rPr>
          <w:rFonts w:ascii="Gill Sans" w:eastAsia="Times New Roman" w:hAnsi="Gill Sans"/>
          <w:b/>
          <w:sz w:val="48"/>
          <w:lang w:val="en-GB"/>
        </w:rPr>
      </w:pPr>
      <w:r>
        <w:fldChar w:fldCharType="begin"/>
      </w:r>
      <w:r w:rsidR="00981394">
        <w:instrText xml:space="preserve"> LINK </w:instrText>
      </w:r>
      <w:r w:rsidR="004F6FC5">
        <w:instrText xml:space="preserve">Word.Document.12 Curriculum_Project:Phys_Ed:PE_Life_6:PE_Life_6.docx  </w:instrText>
      </w:r>
      <w:r w:rsidR="00981394">
        <w:instrText xml:space="preserve">\a \f 0 \r </w:instrText>
      </w:r>
      <w:r w:rsidR="004F6FC5">
        <w:fldChar w:fldCharType="separate"/>
      </w:r>
      <w:r w:rsidR="004F6FC5" w:rsidRPr="004F6FC5">
        <w:rPr>
          <w:rFonts w:ascii="Gill Sans" w:eastAsia="Times New Roman" w:hAnsi="Gill Sans"/>
          <w:b/>
          <w:sz w:val="48"/>
          <w:lang w:val="en-GB"/>
        </w:rPr>
        <w:t>6</w:t>
      </w:r>
      <w:r w:rsidR="004F6FC5" w:rsidRPr="004F6FC5">
        <w:rPr>
          <w:rFonts w:ascii="Gill Sans" w:eastAsia="Times New Roman" w:hAnsi="Gill Sans"/>
          <w:b/>
          <w:sz w:val="48"/>
          <w:vertAlign w:val="superscript"/>
          <w:lang w:val="en-GB"/>
        </w:rPr>
        <w:t>th</w:t>
      </w:r>
      <w:r w:rsidR="004F6FC5" w:rsidRPr="004F6FC5">
        <w:rPr>
          <w:rFonts w:ascii="Gill Sans" w:eastAsia="Times New Roman" w:hAnsi="Gill Sans"/>
          <w:b/>
          <w:sz w:val="48"/>
          <w:lang w:val="en-GB"/>
        </w:rPr>
        <w:t xml:space="preserve"> Grade Physical Education – </w:t>
      </w:r>
    </w:p>
    <w:p w:rsidR="004F6FC5" w:rsidRPr="004F6FC5" w:rsidRDefault="004F6FC5" w:rsidP="004F6FC5">
      <w:pPr>
        <w:jc w:val="center"/>
        <w:rPr>
          <w:rFonts w:ascii="Gill Sans" w:eastAsia="Times New Roman" w:hAnsi="Gill Sans"/>
          <w:b/>
          <w:sz w:val="48"/>
          <w:lang w:val="en-GB"/>
        </w:rPr>
      </w:pPr>
      <w:r w:rsidRPr="004F6FC5">
        <w:rPr>
          <w:rFonts w:ascii="Gill Sans" w:eastAsia="Times New Roman" w:hAnsi="Gill Sans"/>
          <w:b/>
          <w:sz w:val="48"/>
          <w:lang w:val="en-GB"/>
        </w:rPr>
        <w:t>Life Support</w:t>
      </w:r>
    </w:p>
    <w:p w:rsidR="004F6FC5" w:rsidRPr="004F6FC5" w:rsidRDefault="004F6FC5" w:rsidP="004F6FC5">
      <w:pPr>
        <w:jc w:val="center"/>
        <w:rPr>
          <w:rFonts w:eastAsia="Times New Roman"/>
          <w:lang w:val="en-GB"/>
        </w:rPr>
      </w:pPr>
    </w:p>
    <w:p w:rsidR="004F6FC5" w:rsidRPr="004F6FC5" w:rsidRDefault="004F6FC5" w:rsidP="004F6FC5">
      <w:pPr>
        <w:jc w:val="center"/>
        <w:rPr>
          <w:rFonts w:eastAsia="Times New Roman"/>
          <w:b/>
          <w:lang w:val="en-GB"/>
        </w:rPr>
      </w:pPr>
      <w:r w:rsidRPr="004F6FC5">
        <w:rPr>
          <w:rFonts w:eastAsia="Times New Roman"/>
          <w:b/>
          <w:lang w:val="en-GB"/>
        </w:rPr>
        <w:t>Course Overview</w:t>
      </w:r>
    </w:p>
    <w:p w:rsidR="004F6FC5" w:rsidRPr="004F6FC5" w:rsidRDefault="004F6FC5" w:rsidP="004F6FC5">
      <w:pPr>
        <w:widowControl w:val="0"/>
        <w:autoSpaceDE w:val="0"/>
        <w:autoSpaceDN w:val="0"/>
        <w:adjustRightInd w:val="0"/>
        <w:rPr>
          <w:rFonts w:eastAsia="Times New Roman" w:cs="Times New Roman"/>
        </w:rPr>
      </w:pPr>
    </w:p>
    <w:p w:rsidR="004F6FC5" w:rsidRPr="004F6FC5" w:rsidRDefault="004F6FC5" w:rsidP="004F6FC5">
      <w:pPr>
        <w:jc w:val="center"/>
        <w:rPr>
          <w:rFonts w:eastAsia="Times New Roman"/>
          <w:b/>
          <w:lang w:val="en-GB"/>
        </w:rPr>
      </w:pPr>
      <w:r w:rsidRPr="004F6FC5">
        <w:rPr>
          <w:rFonts w:eastAsia="Times New Roman"/>
          <w:b/>
          <w:lang w:val="en-GB"/>
        </w:rPr>
        <w:t>Department Standards</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students will develop an understanding, through experience, of the benefits of participation in physical activity throughout life;</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 will experience a sense of achievement through achieving competence in physical activity thereby helping to raise self-esteem;</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 will develop the physical skills and techniques of body management and coordination to allow the student to cope with a variety of physical tasks;</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 will develop an appreciation of creative and aesthetic qualities;</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 will develop problem solving skills;</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 will develop communication and leadership skills;</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 will engage in the processes of discovery and enquiry through creative and imaginative physical activity;</w:t>
      </w:r>
    </w:p>
    <w:p w:rsidR="004F6FC5" w:rsidRPr="004F6FC5" w:rsidRDefault="004F6FC5" w:rsidP="004F6FC5">
      <w:pPr>
        <w:numPr>
          <w:ilvl w:val="0"/>
          <w:numId w:val="12"/>
        </w:numPr>
        <w:contextualSpacing/>
        <w:rPr>
          <w:rFonts w:eastAsia="Times New Roman"/>
          <w:lang w:val="en-GB"/>
        </w:rPr>
      </w:pPr>
      <w:r w:rsidRPr="004F6FC5">
        <w:rPr>
          <w:rFonts w:eastAsia="Times New Roman"/>
          <w:lang w:val="en-GB"/>
        </w:rPr>
        <w:t>The student will develop the confidence necessary to participate in any form of physical activity in new surroundings with people hitherto unknown.</w:t>
      </w:r>
    </w:p>
    <w:p w:rsidR="00A51B27" w:rsidRDefault="00244421"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4F6FC5" w:rsidRPr="004F6FC5" w:rsidRDefault="00244421" w:rsidP="004F6FC5">
      <w:pPr>
        <w:widowControl w:val="0"/>
        <w:autoSpaceDE w:val="0"/>
        <w:autoSpaceDN w:val="0"/>
        <w:adjustRightInd w:val="0"/>
        <w:rPr>
          <w:rFonts w:eastAsia="Times New Roman" w:cs="Times New Roman"/>
        </w:rPr>
      </w:pPr>
      <w:r>
        <w:fldChar w:fldCharType="begin"/>
      </w:r>
      <w:r w:rsidR="00981394">
        <w:instrText xml:space="preserve"> LINK </w:instrText>
      </w:r>
      <w:r w:rsidR="004F6FC5">
        <w:instrText xml:space="preserve">Word.Document.12 Curriculum_Project:Phys_Ed:PE_Life_6:PE_Life_6_Benchmarks.docx  </w:instrText>
      </w:r>
      <w:r w:rsidR="00981394">
        <w:instrText xml:space="preserve">\a \f 0 \r </w:instrText>
      </w:r>
      <w:r w:rsidR="004F6FC5">
        <w:fldChar w:fldCharType="separate"/>
      </w:r>
      <w:r w:rsidR="004F6FC5" w:rsidRPr="004F6FC5">
        <w:rPr>
          <w:rFonts w:eastAsia="Times New Roman" w:cs="Times New Roman"/>
        </w:rPr>
        <w:t>Develop ability to manage an emergency situation</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Develop the ability to apply the principles of DRAB in an emergency situation</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Develop the ability to respond effectively to a choking incident</w:t>
      </w:r>
    </w:p>
    <w:p w:rsidR="00A51B27" w:rsidRDefault="00244421"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4F6FC5" w:rsidRPr="004F6FC5" w:rsidRDefault="00244421" w:rsidP="004F6FC5">
      <w:pPr>
        <w:widowControl w:val="0"/>
        <w:autoSpaceDE w:val="0"/>
        <w:autoSpaceDN w:val="0"/>
        <w:adjustRightInd w:val="0"/>
        <w:rPr>
          <w:rFonts w:eastAsia="Times New Roman" w:cs="Times New Roman"/>
        </w:rPr>
      </w:pPr>
      <w:r>
        <w:fldChar w:fldCharType="begin"/>
      </w:r>
      <w:r w:rsidR="00981394">
        <w:instrText xml:space="preserve"> LINK </w:instrText>
      </w:r>
      <w:r w:rsidR="004F6FC5">
        <w:instrText xml:space="preserve">Word.Document.12 Curriculum_Project:Phys_Ed:PE_Life_6:PE_Life_6_Performance_Indicators.docx  </w:instrText>
      </w:r>
      <w:r w:rsidR="00981394">
        <w:instrText xml:space="preserve">\a \f 0 \r </w:instrText>
      </w:r>
      <w:r w:rsidR="004F6FC5">
        <w:fldChar w:fldCharType="separate"/>
      </w:r>
      <w:r w:rsidR="004F6FC5" w:rsidRPr="004F6FC5">
        <w:rPr>
          <w:rFonts w:eastAsia="Times New Roman" w:cs="Times New Roman"/>
        </w:rPr>
        <w:t>1) Display knowledge and understanding of DRAB</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2) Display ability to place person in recovery position</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 xml:space="preserve">3) Display understanding of correct procedures for dealing with a choking casualty.  </w:t>
      </w:r>
    </w:p>
    <w:p w:rsidR="00906569" w:rsidRDefault="00244421"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4F6FC5" w:rsidRPr="004F6FC5" w:rsidRDefault="00244421" w:rsidP="004F6FC5">
      <w:pPr>
        <w:rPr>
          <w:rFonts w:eastAsia="Times New Roman"/>
          <w:lang w:val="en-GB"/>
        </w:rPr>
      </w:pPr>
      <w:r>
        <w:fldChar w:fldCharType="begin"/>
      </w:r>
      <w:r w:rsidR="00981394">
        <w:instrText xml:space="preserve"> LINK </w:instrText>
      </w:r>
      <w:r w:rsidR="004F6FC5">
        <w:instrText xml:space="preserve">Word.Document.12 Curriculum_Project:Phys_Ed:PE_Life_6:PE_Life_6_Assessments.docx  </w:instrText>
      </w:r>
      <w:r w:rsidR="00981394">
        <w:instrText xml:space="preserve">\a \f 0 \r </w:instrText>
      </w:r>
      <w:r w:rsidR="004F6FC5">
        <w:fldChar w:fldCharType="separate"/>
      </w:r>
      <w:r w:rsidR="004F6FC5" w:rsidRPr="004F6FC5">
        <w:rPr>
          <w:rFonts w:eastAsia="Times New Roman"/>
          <w:lang w:val="en-GB"/>
        </w:rPr>
        <w:t>Teacher observation</w:t>
      </w:r>
    </w:p>
    <w:p w:rsidR="004F6FC5" w:rsidRPr="004F6FC5" w:rsidRDefault="004F6FC5" w:rsidP="004F6FC5">
      <w:pPr>
        <w:rPr>
          <w:rFonts w:eastAsia="Times New Roman"/>
          <w:lang w:val="en-GB"/>
        </w:rPr>
      </w:pPr>
      <w:r w:rsidRPr="004F6FC5">
        <w:rPr>
          <w:rFonts w:eastAsia="Times New Roman"/>
          <w:lang w:val="en-GB"/>
        </w:rPr>
        <w:t>Peer evaluation</w:t>
      </w:r>
    </w:p>
    <w:p w:rsidR="00A51B27" w:rsidRDefault="00244421" w:rsidP="004F6FC5">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244421" w:rsidP="004D47D0">
      <w:r>
        <w:fldChar w:fldCharType="begin"/>
      </w:r>
      <w:r w:rsidR="00981394">
        <w:instrText xml:space="preserve"> LINK </w:instrText>
      </w:r>
      <w:r w:rsidR="004F6FC5">
        <w:instrText xml:space="preserve">Word.Document.12 Curriculum_Project:Phys_Ed:PE_Life_6:PE_Life_6_Core_Topics.docx  </w:instrText>
      </w:r>
      <w:r w:rsidR="00981394">
        <w:instrText xml:space="preserve">\a \f 0 \r </w:instrText>
      </w:r>
      <w:r w:rsidR="004F6FC5">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4F6FC5" w:rsidRPr="004F6FC5" w:rsidRDefault="00244421" w:rsidP="004F6FC5">
      <w:pPr>
        <w:widowControl w:val="0"/>
        <w:autoSpaceDE w:val="0"/>
        <w:autoSpaceDN w:val="0"/>
        <w:adjustRightInd w:val="0"/>
        <w:rPr>
          <w:rFonts w:eastAsia="Times New Roman" w:cs="Times New Roman"/>
        </w:rPr>
      </w:pPr>
      <w:r>
        <w:fldChar w:fldCharType="begin"/>
      </w:r>
      <w:r w:rsidR="00981394">
        <w:instrText xml:space="preserve"> LINK </w:instrText>
      </w:r>
      <w:r w:rsidR="004F6FC5">
        <w:instrText xml:space="preserve">Word.Document.12 Curriculum_Project:Phys_Ed:PE_Life_6:PE_Life_6_Specific_Content.docx  </w:instrText>
      </w:r>
      <w:r w:rsidR="00981394">
        <w:instrText xml:space="preserve">\a \f 0 \r </w:instrText>
      </w:r>
      <w:r w:rsidR="004F6FC5">
        <w:fldChar w:fldCharType="separate"/>
      </w:r>
      <w:r w:rsidR="004F6FC5" w:rsidRPr="004F6FC5">
        <w:rPr>
          <w:rFonts w:eastAsia="Times New Roman" w:cs="Times New Roman"/>
        </w:rPr>
        <w:t xml:space="preserve">Principles of emergency situation management </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How to check for Danger</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How to check for a response</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How to open airway</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How to check for breathing</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How and when to summon help</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How to place a casualty in the recovery position</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How to recognize a choking casualty</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How &amp; when to encourage the casualty to cough, perform back slaps, perform abdominal thrusts.</w:t>
      </w:r>
    </w:p>
    <w:p w:rsidR="000F7E82" w:rsidRDefault="00244421"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4F6FC5" w:rsidRPr="004F6FC5" w:rsidRDefault="00244421" w:rsidP="004F6FC5">
      <w:pPr>
        <w:widowControl w:val="0"/>
        <w:autoSpaceDE w:val="0"/>
        <w:autoSpaceDN w:val="0"/>
        <w:adjustRightInd w:val="0"/>
        <w:rPr>
          <w:rFonts w:eastAsia="Times New Roman" w:cs="Times New Roman"/>
        </w:rPr>
      </w:pPr>
      <w:r>
        <w:fldChar w:fldCharType="begin"/>
      </w:r>
      <w:r w:rsidR="00981394">
        <w:instrText xml:space="preserve"> LINK </w:instrText>
      </w:r>
      <w:r w:rsidR="004F6FC5">
        <w:instrText xml:space="preserve">Word.Document.12 Curriculum_Project:Phys_Ed:PE_Life_6:PE_Life_6_Resources.docx  </w:instrText>
      </w:r>
      <w:r w:rsidR="00981394">
        <w:instrText xml:space="preserve">\a \f 0 \r </w:instrText>
      </w:r>
      <w:r w:rsidR="004F6FC5">
        <w:fldChar w:fldCharType="separate"/>
      </w:r>
      <w:r w:rsidR="004F6FC5" w:rsidRPr="004F6FC5">
        <w:rPr>
          <w:rFonts w:eastAsia="Times New Roman" w:cs="Times New Roman"/>
        </w:rPr>
        <w:t>Projector &amp; screen</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6</w:t>
      </w:r>
      <w:r w:rsidRPr="004F6FC5">
        <w:rPr>
          <w:rFonts w:eastAsia="Times New Roman" w:cs="Times New Roman"/>
          <w:vertAlign w:val="superscript"/>
        </w:rPr>
        <w:t>th</w:t>
      </w:r>
      <w:r w:rsidRPr="004F6FC5">
        <w:rPr>
          <w:rFonts w:eastAsia="Times New Roman" w:cs="Times New Roman"/>
        </w:rPr>
        <w:t xml:space="preserve"> grade Life Support power point presentation</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Throat and tongue mannequin</w:t>
      </w:r>
    </w:p>
    <w:p w:rsidR="004F6FC5" w:rsidRPr="004F6FC5" w:rsidRDefault="004F6FC5" w:rsidP="004F6FC5">
      <w:pPr>
        <w:widowControl w:val="0"/>
        <w:autoSpaceDE w:val="0"/>
        <w:autoSpaceDN w:val="0"/>
        <w:adjustRightInd w:val="0"/>
        <w:rPr>
          <w:rFonts w:eastAsia="Times New Roman" w:cs="Times New Roman"/>
        </w:rPr>
      </w:pPr>
      <w:r w:rsidRPr="004F6FC5">
        <w:rPr>
          <w:rFonts w:eastAsia="Times New Roman" w:cs="Times New Roman"/>
        </w:rPr>
        <w:t>‘Rususannie’ doll</w:t>
      </w:r>
    </w:p>
    <w:p w:rsidR="00A51B27" w:rsidRDefault="00244421" w:rsidP="000B41FE">
      <w:r>
        <w:fldChar w:fldCharType="end"/>
      </w:r>
    </w:p>
    <w:p w:rsidR="00884682" w:rsidRDefault="004F6FC5"/>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419CA"/>
    <w:rsid w:val="000B41FE"/>
    <w:rsid w:val="000F7E82"/>
    <w:rsid w:val="00172775"/>
    <w:rsid w:val="001770C5"/>
    <w:rsid w:val="00180A13"/>
    <w:rsid w:val="00185743"/>
    <w:rsid w:val="00192ECD"/>
    <w:rsid w:val="00244421"/>
    <w:rsid w:val="0031230C"/>
    <w:rsid w:val="003446F6"/>
    <w:rsid w:val="00347D7F"/>
    <w:rsid w:val="0036259B"/>
    <w:rsid w:val="003E6BBE"/>
    <w:rsid w:val="003F6DC2"/>
    <w:rsid w:val="004636C3"/>
    <w:rsid w:val="00476C5B"/>
    <w:rsid w:val="00486CC3"/>
    <w:rsid w:val="004D47D0"/>
    <w:rsid w:val="004F6FC5"/>
    <w:rsid w:val="00550563"/>
    <w:rsid w:val="00586DFE"/>
    <w:rsid w:val="005B6641"/>
    <w:rsid w:val="005B789B"/>
    <w:rsid w:val="005E4BDE"/>
    <w:rsid w:val="005E64D3"/>
    <w:rsid w:val="00644A60"/>
    <w:rsid w:val="006477A1"/>
    <w:rsid w:val="00664774"/>
    <w:rsid w:val="006714F5"/>
    <w:rsid w:val="006D3EE4"/>
    <w:rsid w:val="006D53DD"/>
    <w:rsid w:val="00707402"/>
    <w:rsid w:val="00737773"/>
    <w:rsid w:val="00787A4D"/>
    <w:rsid w:val="007A20F4"/>
    <w:rsid w:val="007D1A66"/>
    <w:rsid w:val="00813BF6"/>
    <w:rsid w:val="0083072A"/>
    <w:rsid w:val="0083761D"/>
    <w:rsid w:val="00863576"/>
    <w:rsid w:val="008904C1"/>
    <w:rsid w:val="00906569"/>
    <w:rsid w:val="0092355A"/>
    <w:rsid w:val="00925638"/>
    <w:rsid w:val="00965F91"/>
    <w:rsid w:val="00981394"/>
    <w:rsid w:val="00A448E3"/>
    <w:rsid w:val="00A51B27"/>
    <w:rsid w:val="00A701EE"/>
    <w:rsid w:val="00A9281F"/>
    <w:rsid w:val="00AC6A95"/>
    <w:rsid w:val="00AE4163"/>
    <w:rsid w:val="00AE6874"/>
    <w:rsid w:val="00B17DBF"/>
    <w:rsid w:val="00B4568D"/>
    <w:rsid w:val="00B4741B"/>
    <w:rsid w:val="00BA3422"/>
    <w:rsid w:val="00BE4165"/>
    <w:rsid w:val="00C1596B"/>
    <w:rsid w:val="00C359CA"/>
    <w:rsid w:val="00CC2898"/>
    <w:rsid w:val="00CC501A"/>
    <w:rsid w:val="00D10B8B"/>
    <w:rsid w:val="00D30A0D"/>
    <w:rsid w:val="00D5261F"/>
    <w:rsid w:val="00D744DD"/>
    <w:rsid w:val="00DD7D61"/>
    <w:rsid w:val="00E1328E"/>
    <w:rsid w:val="00E645F1"/>
    <w:rsid w:val="00E868F6"/>
    <w:rsid w:val="00EA05AF"/>
    <w:rsid w:val="00EB3F10"/>
    <w:rsid w:val="00EF6F29"/>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418</Words>
  <Characters>2387</Characters>
  <Application>Microsoft Macintosh Word</Application>
  <DocSecurity>0</DocSecurity>
  <Lines>19</Lines>
  <Paragraphs>4</Paragraphs>
  <ScaleCrop>false</ScaleCrop>
  <Company>TASIS</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33</cp:revision>
  <cp:lastPrinted>2011-03-10T14:01:00Z</cp:lastPrinted>
  <dcterms:created xsi:type="dcterms:W3CDTF">2010-12-09T14:37:00Z</dcterms:created>
  <dcterms:modified xsi:type="dcterms:W3CDTF">2011-03-10T14:01:00Z</dcterms:modified>
</cp:coreProperties>
</file>