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265EF"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3ACD3F57" w14:textId="77777777" w:rsidR="00486CC3" w:rsidRPr="00A51B27" w:rsidRDefault="00486CC3" w:rsidP="00486CC3">
      <w:pPr>
        <w:jc w:val="center"/>
        <w:rPr>
          <w:rFonts w:ascii="GillSans-Bold" w:hAnsi="GillSans-Bold" w:cs="GillSans-Bold"/>
          <w:b/>
          <w:bCs/>
          <w:color w:val="0000FF"/>
          <w:sz w:val="48"/>
          <w:szCs w:val="48"/>
        </w:rPr>
      </w:pPr>
    </w:p>
    <w:p w14:paraId="78B554F4" w14:textId="6A4C0624" w:rsidR="00497EDA" w:rsidRPr="00497EDA" w:rsidRDefault="00C56E90" w:rsidP="00497EDA">
      <w:pPr>
        <w:jc w:val="center"/>
        <w:rPr>
          <w:rFonts w:ascii="Gill Sans" w:eastAsia="Times New Roman" w:hAnsi="Gill Sans" w:cs="Times New Roman"/>
          <w:b/>
          <w:sz w:val="48"/>
          <w:lang w:val="en-GB"/>
        </w:rPr>
      </w:pPr>
      <w:r>
        <w:fldChar w:fldCharType="begin"/>
      </w:r>
      <w:r w:rsidR="007832C7">
        <w:instrText xml:space="preserve"> LINK </w:instrText>
      </w:r>
      <w:r w:rsidR="00497EDA">
        <w:instrText xml:space="preserve">Word.Document.12 "Curriculum Projects:Foreign_Language:Beg_French:Beg_French.docx"  </w:instrText>
      </w:r>
      <w:r w:rsidR="007832C7">
        <w:instrText xml:space="preserve">\a \f 0 \r </w:instrText>
      </w:r>
      <w:r w:rsidR="00497EDA">
        <w:fldChar w:fldCharType="separate"/>
      </w:r>
      <w:r w:rsidR="00497EDA" w:rsidRPr="00497EDA">
        <w:rPr>
          <w:rFonts w:ascii="Gill Sans" w:eastAsia="Times New Roman" w:hAnsi="Gill Sans" w:cs="Times New Roman"/>
          <w:b/>
          <w:sz w:val="48"/>
          <w:lang w:val="en-GB"/>
        </w:rPr>
        <w:t>MS Beginning French</w:t>
      </w:r>
    </w:p>
    <w:p w14:paraId="5F891C69" w14:textId="77777777" w:rsidR="00497EDA" w:rsidRPr="00497EDA" w:rsidRDefault="00497EDA" w:rsidP="00497EDA">
      <w:pPr>
        <w:jc w:val="center"/>
        <w:rPr>
          <w:rFonts w:eastAsia="Times New Roman" w:cs="Times New Roman"/>
          <w:lang w:val="en-GB"/>
        </w:rPr>
      </w:pPr>
    </w:p>
    <w:p w14:paraId="2A13C715" w14:textId="77777777" w:rsidR="00497EDA" w:rsidRPr="00497EDA" w:rsidRDefault="00497EDA" w:rsidP="00497EDA">
      <w:pPr>
        <w:jc w:val="center"/>
        <w:rPr>
          <w:rFonts w:eastAsia="Times New Roman" w:cs="Times New Roman"/>
          <w:b/>
          <w:lang w:val="en-GB"/>
        </w:rPr>
      </w:pPr>
      <w:r w:rsidRPr="00497EDA">
        <w:rPr>
          <w:rFonts w:eastAsia="Times New Roman" w:cs="Times New Roman"/>
          <w:b/>
          <w:lang w:val="en-GB"/>
        </w:rPr>
        <w:t>Course Overview</w:t>
      </w:r>
    </w:p>
    <w:p w14:paraId="53C9296C" w14:textId="77777777" w:rsidR="00497EDA" w:rsidRPr="00497EDA" w:rsidRDefault="00497EDA" w:rsidP="00497EDA">
      <w:pPr>
        <w:rPr>
          <w:rFonts w:eastAsia="Times New Roman" w:cs="Times New Roman"/>
          <w:lang w:val="en-GB"/>
        </w:rPr>
      </w:pPr>
      <w:r w:rsidRPr="00497EDA">
        <w:rPr>
          <w:rFonts w:eastAsia="Times New Roman" w:cs="Times New Roman"/>
          <w:lang w:val="en-GB"/>
        </w:rPr>
        <w:t xml:space="preserve">The main purpose of this course is to enable Middle School Students to acquire a basic usage of the French language through a communicative, linguistic and cultural approach to language learning. Throughout the course there is continued emphasis on the development of listening, speaking, reading, and writing skills and on the acquisition of the fundamentals of applied grammar. Cross-cultural understanding of the Francophone world is fostered and real-life situations are emphasized on this course. Students begin to explore and study themes related to personal, family, school, social and community life As resources, we use the textbook </w:t>
      </w:r>
      <w:r w:rsidRPr="00497EDA">
        <w:rPr>
          <w:rFonts w:eastAsia="Times New Roman" w:cs="Times New Roman"/>
          <w:i/>
          <w:iCs/>
          <w:lang w:val="en-GB"/>
        </w:rPr>
        <w:t>Discovering French Bleu</w:t>
      </w:r>
      <w:r w:rsidRPr="00497EDA">
        <w:rPr>
          <w:rFonts w:eastAsia="Times New Roman" w:cs="Times New Roman"/>
          <w:lang w:val="en-GB"/>
        </w:rPr>
        <w:t xml:space="preserve"> in addition to a variety of other materials including: games, films, </w:t>
      </w:r>
      <w:proofErr w:type="gramStart"/>
      <w:r w:rsidRPr="00497EDA">
        <w:rPr>
          <w:rFonts w:eastAsia="Times New Roman" w:cs="Times New Roman"/>
          <w:lang w:val="en-GB"/>
        </w:rPr>
        <w:t>songs ,</w:t>
      </w:r>
      <w:proofErr w:type="gramEnd"/>
      <w:r w:rsidRPr="00497EDA">
        <w:rPr>
          <w:rFonts w:eastAsia="Times New Roman" w:cs="Times New Roman"/>
          <w:lang w:val="en-GB"/>
        </w:rPr>
        <w:t xml:space="preserve"> books, ipads, ipods, Chromebooks, computer programs and the new TASIS LMS.</w:t>
      </w:r>
    </w:p>
    <w:p w14:paraId="6747084C" w14:textId="77777777" w:rsidR="00497EDA" w:rsidRPr="00497EDA" w:rsidRDefault="00497EDA" w:rsidP="00497EDA">
      <w:pPr>
        <w:rPr>
          <w:rFonts w:eastAsia="Times New Roman" w:cs="Times New Roman"/>
          <w:lang w:val="en-GB"/>
        </w:rPr>
      </w:pPr>
    </w:p>
    <w:p w14:paraId="2B163350" w14:textId="77777777" w:rsidR="00497EDA" w:rsidRPr="00497EDA" w:rsidRDefault="00497EDA" w:rsidP="00497EDA">
      <w:pPr>
        <w:jc w:val="center"/>
        <w:rPr>
          <w:rFonts w:eastAsia="Times New Roman" w:cs="Times New Roman"/>
          <w:b/>
          <w:lang w:val="en-GB"/>
        </w:rPr>
      </w:pPr>
      <w:r w:rsidRPr="00497EDA">
        <w:rPr>
          <w:rFonts w:eastAsia="Times New Roman" w:cs="Times New Roman"/>
          <w:b/>
          <w:lang w:val="en-GB"/>
        </w:rPr>
        <w:t>Department Standards</w:t>
      </w:r>
    </w:p>
    <w:p w14:paraId="0DBB4687" w14:textId="77777777" w:rsidR="00497EDA" w:rsidRPr="00497EDA" w:rsidRDefault="00497EDA" w:rsidP="00497EDA">
      <w:pPr>
        <w:rPr>
          <w:rFonts w:eastAsia="Times New Roman" w:cs="Times New Roman"/>
          <w:b/>
          <w:lang w:val="en-GB"/>
        </w:rPr>
      </w:pPr>
      <w:r w:rsidRPr="00497EDA">
        <w:rPr>
          <w:rFonts w:eastAsia="Times New Roman" w:cs="Times New Roman"/>
          <w:b/>
          <w:lang w:val="en-GB"/>
        </w:rPr>
        <w:t>Communication:</w:t>
      </w:r>
    </w:p>
    <w:p w14:paraId="648D60F0" w14:textId="77777777" w:rsidR="00497EDA" w:rsidRPr="00497EDA" w:rsidRDefault="00497EDA" w:rsidP="00497EDA">
      <w:pPr>
        <w:numPr>
          <w:ilvl w:val="0"/>
          <w:numId w:val="15"/>
        </w:numPr>
        <w:contextualSpacing/>
        <w:rPr>
          <w:rFonts w:eastAsia="Times New Roman" w:cs="Times New Roman"/>
          <w:lang w:val="en-GB"/>
        </w:rPr>
      </w:pPr>
      <w:r w:rsidRPr="00497EDA">
        <w:rPr>
          <w:rFonts w:eastAsia="Times New Roman" w:cs="Times New Roman"/>
          <w:lang w:val="en-GB"/>
        </w:rPr>
        <w:t>Engage in conversations, provide and obtain information, express feelings and emotions, and exchange opinions. (Interpersonal)</w:t>
      </w:r>
    </w:p>
    <w:p w14:paraId="1ECCC45C" w14:textId="77777777" w:rsidR="00497EDA" w:rsidRPr="00497EDA" w:rsidRDefault="00497EDA" w:rsidP="00497EDA">
      <w:pPr>
        <w:numPr>
          <w:ilvl w:val="0"/>
          <w:numId w:val="15"/>
        </w:numPr>
        <w:contextualSpacing/>
        <w:rPr>
          <w:rFonts w:eastAsia="Times New Roman" w:cs="Times New Roman"/>
          <w:lang w:val="en-GB"/>
        </w:rPr>
      </w:pPr>
      <w:r w:rsidRPr="00497EDA">
        <w:rPr>
          <w:rFonts w:eastAsia="Times New Roman" w:cs="Times New Roman"/>
          <w:lang w:val="en-GB"/>
        </w:rPr>
        <w:t xml:space="preserve"> Understand and interpret written and spoken language on a variety of topics. (Interpretive)</w:t>
      </w:r>
    </w:p>
    <w:p w14:paraId="3095C9DA" w14:textId="77777777" w:rsidR="00497EDA" w:rsidRPr="00497EDA" w:rsidRDefault="00497EDA" w:rsidP="00497EDA">
      <w:pPr>
        <w:numPr>
          <w:ilvl w:val="0"/>
          <w:numId w:val="15"/>
        </w:numPr>
        <w:contextualSpacing/>
        <w:rPr>
          <w:rFonts w:eastAsia="Times New Roman" w:cs="Times New Roman"/>
          <w:lang w:val="en-GB"/>
        </w:rPr>
      </w:pPr>
      <w:r w:rsidRPr="00497EDA">
        <w:rPr>
          <w:rFonts w:eastAsia="Times New Roman" w:cs="Times New Roman"/>
          <w:lang w:val="en-GB"/>
        </w:rPr>
        <w:t>Present information, concepts, and ideas to an audience of listeners or readers on a variety of topics. (Presentational)</w:t>
      </w:r>
    </w:p>
    <w:p w14:paraId="7D6D6E28" w14:textId="77777777" w:rsidR="00497EDA" w:rsidRPr="00497EDA" w:rsidRDefault="00497EDA" w:rsidP="00497EDA">
      <w:pPr>
        <w:rPr>
          <w:rFonts w:eastAsia="Times New Roman" w:cs="Times New Roman"/>
          <w:b/>
          <w:lang w:val="en-GB"/>
        </w:rPr>
      </w:pPr>
      <w:r w:rsidRPr="00497EDA">
        <w:rPr>
          <w:rFonts w:eastAsia="Times New Roman" w:cs="Times New Roman"/>
          <w:b/>
          <w:lang w:val="en-GB"/>
        </w:rPr>
        <w:t>Cultures:</w:t>
      </w:r>
    </w:p>
    <w:p w14:paraId="6A27FD0C" w14:textId="77777777" w:rsidR="00497EDA" w:rsidRPr="00497EDA" w:rsidRDefault="00497EDA" w:rsidP="00497EDA">
      <w:pPr>
        <w:numPr>
          <w:ilvl w:val="0"/>
          <w:numId w:val="15"/>
        </w:numPr>
        <w:contextualSpacing/>
        <w:rPr>
          <w:rFonts w:eastAsia="Times New Roman" w:cs="Times New Roman"/>
          <w:lang w:val="en-GB"/>
        </w:rPr>
      </w:pPr>
      <w:r w:rsidRPr="00497EDA">
        <w:rPr>
          <w:rFonts w:eastAsia="Times New Roman" w:cs="Times New Roman"/>
          <w:lang w:val="en-GB"/>
        </w:rPr>
        <w:t>Demonstrate an understanding of culture through the study of the   relationship among practices, perspectives, and products.</w:t>
      </w:r>
    </w:p>
    <w:p w14:paraId="1B23B3C4" w14:textId="77777777" w:rsidR="00497EDA" w:rsidRPr="00497EDA" w:rsidRDefault="00497EDA" w:rsidP="00497EDA">
      <w:pPr>
        <w:rPr>
          <w:rFonts w:eastAsia="Times New Roman" w:cs="Times New Roman"/>
          <w:b/>
          <w:lang w:val="en-GB"/>
        </w:rPr>
      </w:pPr>
      <w:r w:rsidRPr="00497EDA">
        <w:rPr>
          <w:rFonts w:eastAsia="Times New Roman" w:cs="Times New Roman"/>
          <w:b/>
          <w:lang w:val="en-GB"/>
        </w:rPr>
        <w:t>Comparisons:</w:t>
      </w:r>
    </w:p>
    <w:p w14:paraId="43B42A17" w14:textId="77777777" w:rsidR="00497EDA" w:rsidRPr="00497EDA" w:rsidRDefault="00497EDA" w:rsidP="00497EDA">
      <w:pPr>
        <w:numPr>
          <w:ilvl w:val="0"/>
          <w:numId w:val="15"/>
        </w:numPr>
        <w:contextualSpacing/>
        <w:rPr>
          <w:rFonts w:eastAsia="Times New Roman" w:cs="Times New Roman"/>
          <w:lang w:val="en-GB"/>
        </w:rPr>
      </w:pPr>
      <w:r w:rsidRPr="00497EDA">
        <w:rPr>
          <w:rFonts w:eastAsia="Times New Roman" w:cs="Times New Roman"/>
          <w:lang w:val="en-GB"/>
        </w:rPr>
        <w:t>Demonstrate an understanding of the nature of language and culture through comparisons of the language studied and their own.</w:t>
      </w:r>
    </w:p>
    <w:p w14:paraId="71BF7D8F" w14:textId="77777777" w:rsidR="00497EDA" w:rsidRPr="00497EDA" w:rsidRDefault="00497EDA" w:rsidP="00497EDA">
      <w:pPr>
        <w:rPr>
          <w:rFonts w:eastAsia="Times New Roman" w:cs="Times New Roman"/>
          <w:b/>
          <w:lang w:val="en-GB"/>
        </w:rPr>
      </w:pPr>
      <w:r w:rsidRPr="00497EDA">
        <w:rPr>
          <w:rFonts w:eastAsia="Times New Roman" w:cs="Times New Roman"/>
          <w:b/>
          <w:lang w:val="en-GB"/>
        </w:rPr>
        <w:t>Connections and Communities:</w:t>
      </w:r>
    </w:p>
    <w:p w14:paraId="5A40C28C" w14:textId="77777777" w:rsidR="00497EDA" w:rsidRPr="00497EDA" w:rsidRDefault="00497EDA" w:rsidP="00497EDA">
      <w:pPr>
        <w:ind w:left="420"/>
        <w:rPr>
          <w:rFonts w:eastAsia="Times New Roman" w:cs="Times New Roman"/>
          <w:lang w:val="en-GB"/>
        </w:rPr>
      </w:pPr>
      <w:r w:rsidRPr="00497EDA">
        <w:rPr>
          <w:rFonts w:eastAsia="Times New Roman" w:cs="Times New Roman"/>
          <w:lang w:val="en-GB"/>
        </w:rPr>
        <w:t>6.  Use the language to connect with other disciplines, access information           through authentic language sources and experience language and culture in multiple settings.</w:t>
      </w:r>
    </w:p>
    <w:p w14:paraId="2D8E1E0A" w14:textId="77777777" w:rsidR="007832C7" w:rsidRDefault="00C56E90" w:rsidP="0084270B">
      <w:pPr>
        <w:ind w:left="284" w:hanging="284"/>
      </w:pPr>
      <w:r>
        <w:fldChar w:fldCharType="end"/>
      </w:r>
    </w:p>
    <w:p w14:paraId="40234278" w14:textId="77777777" w:rsidR="00A51B27" w:rsidRDefault="00A51B27" w:rsidP="00043E11">
      <w:pPr>
        <w:ind w:left="284" w:hanging="284"/>
      </w:pPr>
    </w:p>
    <w:p w14:paraId="23B9D175"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6CEC09C6" w14:textId="56547516" w:rsidR="00497EDA" w:rsidRPr="00497EDA" w:rsidRDefault="00C56E90" w:rsidP="00497EDA">
      <w:pPr>
        <w:pStyle w:val="NormalWeb"/>
        <w:rPr>
          <w:rFonts w:eastAsia="ＭＳ 明朝" w:cs="Arial"/>
          <w:lang w:val="en-GB"/>
        </w:rPr>
      </w:pPr>
      <w:r>
        <w:fldChar w:fldCharType="begin"/>
      </w:r>
      <w:r w:rsidR="007832C7">
        <w:instrText xml:space="preserve"> LINK </w:instrText>
      </w:r>
      <w:r w:rsidR="00497EDA">
        <w:instrText xml:space="preserve">Word.Document.12 "Curriculum Projects:Foreign_Language:Beg_French:Beg_French_Benchmarks.docx"  </w:instrText>
      </w:r>
      <w:r w:rsidR="007832C7">
        <w:instrText xml:space="preserve">\a \f 0 \r </w:instrText>
      </w:r>
      <w:r w:rsidR="00497EDA">
        <w:fldChar w:fldCharType="separate"/>
      </w:r>
      <w:r w:rsidR="00497EDA" w:rsidRPr="00497EDA">
        <w:rPr>
          <w:rFonts w:eastAsia="ＭＳ 明朝" w:cs="Arial"/>
          <w:color w:val="000000"/>
          <w:lang w:val="en-GB"/>
        </w:rPr>
        <w:t>The overall objective of this course is for students to achieve a basic communicative competence of the language in a variety of everyday situations and to continue their study of this language (and perhaps others), using the knowledge they have acquired here as a foundation.</w:t>
      </w:r>
    </w:p>
    <w:p w14:paraId="363FD902" w14:textId="77777777" w:rsidR="00497EDA" w:rsidRPr="00497EDA" w:rsidRDefault="00497EDA" w:rsidP="00497EDA">
      <w:pPr>
        <w:rPr>
          <w:rFonts w:eastAsia="ＭＳ 明朝" w:cs="Arial"/>
          <w:lang w:val="en-GB"/>
        </w:rPr>
      </w:pPr>
      <w:r w:rsidRPr="00497EDA">
        <w:rPr>
          <w:rFonts w:eastAsia="ＭＳ 明朝" w:cs="Arial"/>
          <w:color w:val="000000"/>
          <w:lang w:val="en-GB"/>
        </w:rPr>
        <w:t>At the end of this course students will be expected to demonstrate ability to:</w:t>
      </w:r>
    </w:p>
    <w:p w14:paraId="4A74E0BE" w14:textId="77777777" w:rsidR="00497EDA" w:rsidRPr="00497EDA" w:rsidRDefault="00497EDA" w:rsidP="00497EDA">
      <w:pPr>
        <w:numPr>
          <w:ilvl w:val="0"/>
          <w:numId w:val="17"/>
        </w:numPr>
        <w:rPr>
          <w:rFonts w:eastAsia="ＭＳ 明朝" w:cs="Arial"/>
          <w:lang w:val="en-GB"/>
        </w:rPr>
      </w:pPr>
      <w:r w:rsidRPr="00497EDA">
        <w:rPr>
          <w:rFonts w:eastAsia="ＭＳ 明朝" w:cs="Arial"/>
          <w:color w:val="000000"/>
          <w:lang w:val="en-GB"/>
        </w:rPr>
        <w:t>Convey information and discuss basic ideas clearly and effectively in a limited range of situations.</w:t>
      </w:r>
    </w:p>
    <w:p w14:paraId="00DEA9A7" w14:textId="77777777" w:rsidR="00497EDA" w:rsidRPr="00497EDA" w:rsidRDefault="00497EDA" w:rsidP="00497EDA">
      <w:pPr>
        <w:numPr>
          <w:ilvl w:val="0"/>
          <w:numId w:val="17"/>
        </w:numPr>
        <w:rPr>
          <w:rFonts w:eastAsia="ＭＳ 明朝" w:cs="Arial"/>
          <w:lang w:val="en-GB"/>
        </w:rPr>
      </w:pPr>
      <w:r w:rsidRPr="00497EDA">
        <w:rPr>
          <w:rFonts w:eastAsia="ＭＳ 明朝" w:cs="Arial"/>
          <w:color w:val="000000"/>
          <w:lang w:val="en-GB"/>
        </w:rPr>
        <w:lastRenderedPageBreak/>
        <w:t xml:space="preserve">Understand and apply acquired skills accurately in spoken and written </w:t>
      </w:r>
      <w:proofErr w:type="gramStart"/>
      <w:r w:rsidRPr="00497EDA">
        <w:rPr>
          <w:rFonts w:eastAsia="ＭＳ 明朝" w:cs="Arial"/>
          <w:color w:val="000000"/>
          <w:lang w:val="en-GB"/>
        </w:rPr>
        <w:t>forms  in</w:t>
      </w:r>
      <w:proofErr w:type="gramEnd"/>
      <w:r w:rsidRPr="00497EDA">
        <w:rPr>
          <w:rFonts w:eastAsia="ＭＳ 明朝" w:cs="Arial"/>
          <w:color w:val="000000"/>
          <w:lang w:val="en-GB"/>
        </w:rPr>
        <w:t xml:space="preserve"> a limited range of situations.</w:t>
      </w:r>
    </w:p>
    <w:p w14:paraId="791F09DC" w14:textId="77777777" w:rsidR="00497EDA" w:rsidRPr="00497EDA" w:rsidRDefault="00497EDA" w:rsidP="00497EDA">
      <w:pPr>
        <w:numPr>
          <w:ilvl w:val="0"/>
          <w:numId w:val="17"/>
        </w:numPr>
        <w:rPr>
          <w:rFonts w:eastAsia="ＭＳ 明朝" w:cs="Arial"/>
          <w:lang w:val="en-GB"/>
        </w:rPr>
      </w:pPr>
      <w:r w:rsidRPr="00497EDA">
        <w:rPr>
          <w:rFonts w:eastAsia="ＭＳ 明朝" w:cs="Arial"/>
          <w:color w:val="000000"/>
          <w:lang w:val="en-GB"/>
        </w:rPr>
        <w:t>Introduce him/herself and others and ask and answer questions about personal details such as where he/she lives, people he/she knows and things he/she has.</w:t>
      </w:r>
    </w:p>
    <w:p w14:paraId="36CA44D8" w14:textId="77777777" w:rsidR="00497EDA" w:rsidRPr="00497EDA" w:rsidRDefault="00497EDA" w:rsidP="00497EDA">
      <w:pPr>
        <w:numPr>
          <w:ilvl w:val="0"/>
          <w:numId w:val="17"/>
        </w:numPr>
        <w:rPr>
          <w:rFonts w:eastAsia="ＭＳ 明朝" w:cs="Arial"/>
          <w:lang w:val="en-GB"/>
        </w:rPr>
      </w:pPr>
      <w:r w:rsidRPr="00497EDA">
        <w:rPr>
          <w:rFonts w:eastAsia="ＭＳ 明朝" w:cs="Arial"/>
          <w:color w:val="000000"/>
          <w:lang w:val="en-GB"/>
        </w:rPr>
        <w:t>Give and follow basic classroom instructions.</w:t>
      </w:r>
    </w:p>
    <w:p w14:paraId="08BFE485" w14:textId="77777777" w:rsidR="00497EDA" w:rsidRPr="00497EDA" w:rsidRDefault="00497EDA" w:rsidP="00497EDA">
      <w:pPr>
        <w:numPr>
          <w:ilvl w:val="0"/>
          <w:numId w:val="17"/>
        </w:numPr>
        <w:rPr>
          <w:rFonts w:eastAsia="ＭＳ 明朝" w:cs="Arial"/>
          <w:lang w:val="en-GB"/>
        </w:rPr>
      </w:pPr>
      <w:r w:rsidRPr="00497EDA">
        <w:rPr>
          <w:rFonts w:eastAsia="ＭＳ 明朝" w:cs="Arial"/>
          <w:color w:val="000000"/>
          <w:lang w:val="en-GB"/>
        </w:rPr>
        <w:t>Understand and manipulate a limited range of vocabulary in common usage.</w:t>
      </w:r>
    </w:p>
    <w:p w14:paraId="44AE71D2" w14:textId="77777777" w:rsidR="00497EDA" w:rsidRPr="00497EDA" w:rsidRDefault="00497EDA" w:rsidP="00497EDA">
      <w:pPr>
        <w:numPr>
          <w:ilvl w:val="0"/>
          <w:numId w:val="17"/>
        </w:numPr>
        <w:rPr>
          <w:rFonts w:eastAsia="ＭＳ 明朝" w:cs="Arial"/>
          <w:lang w:val="en-GB"/>
        </w:rPr>
      </w:pPr>
      <w:r w:rsidRPr="00497EDA">
        <w:rPr>
          <w:rFonts w:eastAsia="ＭＳ 明朝" w:cs="Arial"/>
          <w:color w:val="000000"/>
          <w:lang w:val="en-GB"/>
        </w:rPr>
        <w:t>Use a register that is generally appropriate to the situation.</w:t>
      </w:r>
    </w:p>
    <w:p w14:paraId="73516545" w14:textId="77777777" w:rsidR="00497EDA" w:rsidRPr="00497EDA" w:rsidRDefault="00497EDA" w:rsidP="00497EDA">
      <w:pPr>
        <w:numPr>
          <w:ilvl w:val="0"/>
          <w:numId w:val="17"/>
        </w:numPr>
        <w:rPr>
          <w:rFonts w:eastAsia="ＭＳ 明朝" w:cs="Arial"/>
          <w:lang w:val="en-GB"/>
        </w:rPr>
      </w:pPr>
      <w:r w:rsidRPr="00497EDA">
        <w:rPr>
          <w:rFonts w:eastAsia="ＭＳ 明朝" w:cs="Arial"/>
          <w:color w:val="000000"/>
          <w:lang w:val="en-GB"/>
        </w:rPr>
        <w:t>Show an awareness of some elements of Francophone culture.</w:t>
      </w:r>
    </w:p>
    <w:p w14:paraId="14A6FC0F" w14:textId="77777777" w:rsidR="00497EDA" w:rsidRPr="00497EDA" w:rsidRDefault="00497EDA" w:rsidP="00497EDA">
      <w:pPr>
        <w:numPr>
          <w:ilvl w:val="0"/>
          <w:numId w:val="17"/>
        </w:numPr>
        <w:rPr>
          <w:rFonts w:eastAsia="ＭＳ 明朝" w:cs="Arial"/>
          <w:lang w:val="en-GB"/>
        </w:rPr>
      </w:pPr>
      <w:r w:rsidRPr="00497EDA">
        <w:rPr>
          <w:rFonts w:eastAsia="ＭＳ 明朝" w:cs="Arial"/>
          <w:color w:val="000000"/>
          <w:lang w:val="en-GB"/>
        </w:rPr>
        <w:t>Demonstrate understanding of how a language works through comparisons of French with their own language.</w:t>
      </w:r>
    </w:p>
    <w:p w14:paraId="652085D1" w14:textId="77777777" w:rsidR="00497EDA" w:rsidRPr="00497EDA" w:rsidRDefault="00497EDA" w:rsidP="00497EDA">
      <w:pPr>
        <w:numPr>
          <w:ilvl w:val="0"/>
          <w:numId w:val="17"/>
        </w:numPr>
        <w:rPr>
          <w:rFonts w:eastAsia="ＭＳ 明朝" w:cs="Arial"/>
          <w:lang w:val="en-GB"/>
        </w:rPr>
      </w:pPr>
      <w:r w:rsidRPr="00497EDA">
        <w:rPr>
          <w:rFonts w:eastAsia="ＭＳ 明朝" w:cs="Arial"/>
          <w:color w:val="000000"/>
          <w:lang w:val="en-GB"/>
        </w:rPr>
        <w:t>Recognize familiar words in context.</w:t>
      </w:r>
    </w:p>
    <w:p w14:paraId="2BBA8FE0" w14:textId="77777777" w:rsidR="00497EDA" w:rsidRPr="00497EDA" w:rsidRDefault="00497EDA" w:rsidP="00497EDA">
      <w:pPr>
        <w:numPr>
          <w:ilvl w:val="0"/>
          <w:numId w:val="17"/>
        </w:numPr>
        <w:rPr>
          <w:rFonts w:eastAsia="ＭＳ 明朝" w:cs="Arial"/>
          <w:lang w:val="en-GB"/>
        </w:rPr>
      </w:pPr>
      <w:r w:rsidRPr="00497EDA">
        <w:rPr>
          <w:rFonts w:eastAsia="ＭＳ 明朝" w:cs="Arial"/>
          <w:color w:val="000000"/>
          <w:lang w:val="en-GB"/>
        </w:rPr>
        <w:t>Understand small conversational exchanges at normal speaking speed.</w:t>
      </w:r>
    </w:p>
    <w:p w14:paraId="2F2E3BE6" w14:textId="77777777" w:rsidR="00497EDA" w:rsidRPr="00497EDA" w:rsidRDefault="00497EDA" w:rsidP="00497EDA">
      <w:pPr>
        <w:numPr>
          <w:ilvl w:val="0"/>
          <w:numId w:val="17"/>
        </w:numPr>
        <w:rPr>
          <w:rFonts w:eastAsia="ＭＳ 明朝" w:cs="Arial"/>
          <w:lang w:val="en-GB"/>
        </w:rPr>
      </w:pPr>
      <w:r w:rsidRPr="00497EDA">
        <w:rPr>
          <w:rFonts w:eastAsia="ＭＳ 明朝" w:cs="Arial"/>
          <w:color w:val="000000"/>
          <w:lang w:val="en-GB"/>
        </w:rPr>
        <w:t>Participate in short dialogues based on models with relative ease.</w:t>
      </w:r>
    </w:p>
    <w:p w14:paraId="1BBCB0E3" w14:textId="77777777" w:rsidR="00497EDA" w:rsidRPr="00497EDA" w:rsidRDefault="00497EDA" w:rsidP="00497EDA">
      <w:pPr>
        <w:numPr>
          <w:ilvl w:val="0"/>
          <w:numId w:val="17"/>
        </w:numPr>
        <w:rPr>
          <w:rFonts w:eastAsia="ＭＳ 明朝" w:cs="Arial"/>
          <w:lang w:val="en-GB"/>
        </w:rPr>
      </w:pPr>
      <w:r w:rsidRPr="00497EDA">
        <w:rPr>
          <w:rFonts w:eastAsia="ＭＳ 明朝" w:cs="Arial"/>
          <w:color w:val="000000"/>
          <w:lang w:val="en-GB"/>
        </w:rPr>
        <w:t>Understand simple written passages.</w:t>
      </w:r>
    </w:p>
    <w:p w14:paraId="30DAAF23" w14:textId="77777777" w:rsidR="00497EDA" w:rsidRPr="00497EDA" w:rsidRDefault="00497EDA" w:rsidP="00497EDA">
      <w:pPr>
        <w:numPr>
          <w:ilvl w:val="0"/>
          <w:numId w:val="17"/>
        </w:numPr>
        <w:rPr>
          <w:rFonts w:eastAsia="ＭＳ 明朝" w:cs="Arial"/>
          <w:lang w:val="en-GB"/>
        </w:rPr>
      </w:pPr>
      <w:r w:rsidRPr="00497EDA">
        <w:rPr>
          <w:rFonts w:eastAsia="ＭＳ 明朝" w:cs="Arial"/>
          <w:color w:val="000000"/>
          <w:lang w:val="en-GB"/>
        </w:rPr>
        <w:t>Write coherent, simple and grammatically accurate compositions.</w:t>
      </w:r>
    </w:p>
    <w:p w14:paraId="507D8DCF" w14:textId="77777777" w:rsidR="00497EDA" w:rsidRPr="00497EDA" w:rsidRDefault="00497EDA" w:rsidP="00497EDA">
      <w:pPr>
        <w:numPr>
          <w:ilvl w:val="0"/>
          <w:numId w:val="17"/>
        </w:numPr>
        <w:rPr>
          <w:rFonts w:eastAsia="ＭＳ 明朝" w:cs="Arial"/>
          <w:lang w:val="en-GB"/>
        </w:rPr>
      </w:pPr>
      <w:r w:rsidRPr="00497EDA">
        <w:rPr>
          <w:rFonts w:eastAsia="ＭＳ 明朝" w:cs="Arial"/>
          <w:color w:val="000000"/>
          <w:lang w:val="en-GB"/>
        </w:rPr>
        <w:t>Read and respond at a basic level to written materials.</w:t>
      </w:r>
    </w:p>
    <w:p w14:paraId="7BB60B99" w14:textId="77777777" w:rsidR="00497EDA" w:rsidRPr="00497EDA" w:rsidRDefault="00497EDA" w:rsidP="00497EDA">
      <w:pPr>
        <w:numPr>
          <w:ilvl w:val="0"/>
          <w:numId w:val="17"/>
        </w:numPr>
        <w:rPr>
          <w:rFonts w:eastAsia="ＭＳ 明朝" w:cs="Arial"/>
          <w:color w:val="000000"/>
          <w:lang w:val="en-GB"/>
        </w:rPr>
      </w:pPr>
      <w:r w:rsidRPr="00497EDA">
        <w:rPr>
          <w:rFonts w:eastAsia="ＭＳ 明朝" w:cs="Arial"/>
          <w:color w:val="000000"/>
          <w:lang w:val="en-GB"/>
        </w:rPr>
        <w:t>Demonstrate comprehension of simple written texts or stories on a variety of different topics.</w:t>
      </w:r>
    </w:p>
    <w:p w14:paraId="61124A5F" w14:textId="77777777" w:rsidR="007832C7" w:rsidRDefault="00C56E90" w:rsidP="0084270B">
      <w:r>
        <w:fldChar w:fldCharType="end"/>
      </w:r>
    </w:p>
    <w:p w14:paraId="15BC0AF0" w14:textId="77777777" w:rsidR="00A51B27" w:rsidRDefault="00A51B27" w:rsidP="00043E11"/>
    <w:p w14:paraId="69FC464B" w14:textId="77777777" w:rsidR="00906569" w:rsidRPr="00030CAB" w:rsidRDefault="00906569" w:rsidP="003C157E">
      <w:pPr>
        <w:keepNext/>
        <w:pageBreakBefore/>
        <w:rPr>
          <w:b/>
          <w:color w:val="0000FF"/>
        </w:rPr>
      </w:pPr>
      <w:bookmarkStart w:id="2" w:name="Performance_Indicators"/>
      <w:r w:rsidRPr="00030CAB">
        <w:rPr>
          <w:b/>
          <w:color w:val="0000FF"/>
        </w:rPr>
        <w:t>Performance Indicators</w:t>
      </w:r>
    </w:p>
    <w:bookmarkEnd w:id="2"/>
    <w:p w14:paraId="0D142BCC" w14:textId="40B0B149" w:rsidR="00497EDA" w:rsidRPr="00497EDA" w:rsidRDefault="00C56E90" w:rsidP="00497EDA">
      <w:pPr>
        <w:pStyle w:val="NormalWeb"/>
        <w:rPr>
          <w:rFonts w:eastAsia="ＭＳ 明朝" w:cs="Arial"/>
          <w:lang w:val="en-GB"/>
        </w:rPr>
      </w:pPr>
      <w:r>
        <w:fldChar w:fldCharType="begin"/>
      </w:r>
      <w:r w:rsidR="007832C7">
        <w:instrText xml:space="preserve"> LINK </w:instrText>
      </w:r>
      <w:r w:rsidR="00497EDA">
        <w:instrText xml:space="preserve">Word.Document.12 "Curriculum Projects:Foreign_Language:Beg_French:Beg_French_Performance_Indicators.docx"  </w:instrText>
      </w:r>
      <w:r w:rsidR="007832C7">
        <w:instrText>\a \f 0 \r</w:instrText>
      </w:r>
      <w:r w:rsidR="00497EDA">
        <w:fldChar w:fldCharType="separate"/>
      </w:r>
      <w:r w:rsidR="00497EDA" w:rsidRPr="00497EDA">
        <w:rPr>
          <w:rFonts w:eastAsia="ＭＳ 明朝" w:cs="Arial"/>
          <w:b/>
          <w:bCs/>
          <w:color w:val="000000"/>
          <w:lang w:val="en-GB"/>
        </w:rPr>
        <w:t>Students will be able to:</w:t>
      </w:r>
    </w:p>
    <w:p w14:paraId="59E0E795" w14:textId="77777777" w:rsidR="00497EDA" w:rsidRPr="00497EDA" w:rsidRDefault="00497EDA" w:rsidP="00497EDA">
      <w:pPr>
        <w:numPr>
          <w:ilvl w:val="0"/>
          <w:numId w:val="18"/>
        </w:numPr>
        <w:textAlignment w:val="baseline"/>
        <w:rPr>
          <w:rFonts w:eastAsia="ＭＳ 明朝" w:cs="Arial"/>
          <w:color w:val="000000"/>
          <w:lang w:val="en-GB"/>
        </w:rPr>
      </w:pPr>
      <w:r w:rsidRPr="00497EDA">
        <w:rPr>
          <w:rFonts w:eastAsia="ＭＳ 明朝" w:cs="Arial"/>
          <w:color w:val="000000"/>
          <w:lang w:val="en-GB"/>
        </w:rPr>
        <w:t>Greet and say good-bye</w:t>
      </w:r>
    </w:p>
    <w:p w14:paraId="24211AFE" w14:textId="77777777" w:rsidR="00497EDA" w:rsidRPr="00497EDA" w:rsidRDefault="00497EDA" w:rsidP="00497EDA">
      <w:pPr>
        <w:numPr>
          <w:ilvl w:val="0"/>
          <w:numId w:val="19"/>
        </w:numPr>
        <w:textAlignment w:val="baseline"/>
        <w:rPr>
          <w:rFonts w:eastAsia="ＭＳ 明朝" w:cs="Arial"/>
          <w:color w:val="000000"/>
          <w:lang w:val="en-GB"/>
        </w:rPr>
      </w:pPr>
      <w:r w:rsidRPr="00497EDA">
        <w:rPr>
          <w:rFonts w:eastAsia="ＭＳ 明朝" w:cs="Arial"/>
          <w:color w:val="000000"/>
          <w:lang w:val="en-GB"/>
        </w:rPr>
        <w:t>Identify himself/herself or someone else.</w:t>
      </w:r>
    </w:p>
    <w:p w14:paraId="25155047" w14:textId="77777777" w:rsidR="00497EDA" w:rsidRPr="00497EDA" w:rsidRDefault="00497EDA" w:rsidP="00497EDA">
      <w:pPr>
        <w:numPr>
          <w:ilvl w:val="0"/>
          <w:numId w:val="19"/>
        </w:numPr>
        <w:textAlignment w:val="baseline"/>
        <w:rPr>
          <w:rFonts w:eastAsia="ＭＳ 明朝" w:cs="Arial"/>
          <w:color w:val="000000"/>
          <w:lang w:val="en-GB"/>
        </w:rPr>
      </w:pPr>
      <w:r w:rsidRPr="00497EDA">
        <w:rPr>
          <w:rFonts w:eastAsia="ＭＳ 明朝" w:cs="Arial"/>
          <w:color w:val="000000"/>
          <w:lang w:val="en-GB"/>
        </w:rPr>
        <w:t>Identify an item or person.</w:t>
      </w:r>
    </w:p>
    <w:p w14:paraId="3DB56AA4" w14:textId="77777777" w:rsidR="00497EDA" w:rsidRPr="00497EDA" w:rsidRDefault="00497EDA" w:rsidP="00497EDA">
      <w:pPr>
        <w:numPr>
          <w:ilvl w:val="0"/>
          <w:numId w:val="19"/>
        </w:numPr>
        <w:textAlignment w:val="baseline"/>
        <w:rPr>
          <w:rFonts w:eastAsia="ＭＳ 明朝" w:cs="Arial"/>
          <w:color w:val="000000"/>
          <w:lang w:val="en-GB"/>
        </w:rPr>
      </w:pPr>
      <w:r w:rsidRPr="00497EDA">
        <w:rPr>
          <w:rFonts w:eastAsia="ＭＳ 明朝" w:cs="Arial"/>
          <w:color w:val="000000"/>
          <w:lang w:val="en-GB"/>
        </w:rPr>
        <w:t>Identify items in the singular and plural forms.</w:t>
      </w:r>
    </w:p>
    <w:p w14:paraId="73C8EDEA" w14:textId="77777777" w:rsidR="00497EDA" w:rsidRPr="00497EDA" w:rsidRDefault="00497EDA" w:rsidP="00497EDA">
      <w:pPr>
        <w:numPr>
          <w:ilvl w:val="0"/>
          <w:numId w:val="19"/>
        </w:numPr>
        <w:textAlignment w:val="baseline"/>
        <w:rPr>
          <w:rFonts w:eastAsia="ＭＳ 明朝" w:cs="Arial"/>
          <w:color w:val="000000"/>
          <w:lang w:val="en-GB"/>
        </w:rPr>
      </w:pPr>
      <w:r w:rsidRPr="00497EDA">
        <w:rPr>
          <w:rFonts w:eastAsia="ＭＳ 明朝" w:cs="Arial"/>
          <w:color w:val="000000"/>
          <w:lang w:val="en-GB"/>
        </w:rPr>
        <w:t>Count from 0-1 000</w:t>
      </w:r>
    </w:p>
    <w:p w14:paraId="7E5C3020" w14:textId="77777777" w:rsidR="00497EDA" w:rsidRPr="00497EDA" w:rsidRDefault="00497EDA" w:rsidP="00497EDA">
      <w:pPr>
        <w:numPr>
          <w:ilvl w:val="0"/>
          <w:numId w:val="19"/>
        </w:numPr>
        <w:textAlignment w:val="baseline"/>
        <w:rPr>
          <w:rFonts w:eastAsia="ＭＳ 明朝" w:cs="Arial"/>
          <w:color w:val="000000"/>
          <w:lang w:val="en-GB"/>
        </w:rPr>
      </w:pPr>
      <w:r w:rsidRPr="00497EDA">
        <w:rPr>
          <w:rFonts w:eastAsia="ＭＳ 明朝" w:cs="Arial"/>
          <w:color w:val="000000"/>
          <w:lang w:val="en-GB"/>
        </w:rPr>
        <w:t>Indicate the date, time, year seasons and weather</w:t>
      </w:r>
    </w:p>
    <w:p w14:paraId="31AF4139" w14:textId="77777777" w:rsidR="00497EDA" w:rsidRPr="00497EDA" w:rsidRDefault="00497EDA" w:rsidP="00497EDA">
      <w:pPr>
        <w:numPr>
          <w:ilvl w:val="0"/>
          <w:numId w:val="19"/>
        </w:numPr>
        <w:textAlignment w:val="baseline"/>
        <w:rPr>
          <w:rFonts w:eastAsia="ＭＳ 明朝" w:cs="Arial"/>
          <w:color w:val="000000"/>
          <w:lang w:val="en-GB"/>
        </w:rPr>
      </w:pPr>
      <w:r w:rsidRPr="00497EDA">
        <w:rPr>
          <w:rFonts w:eastAsia="ＭＳ 明朝" w:cs="Arial"/>
          <w:color w:val="000000"/>
          <w:lang w:val="en-GB"/>
        </w:rPr>
        <w:t>Spell and understand phonetic sounds</w:t>
      </w:r>
    </w:p>
    <w:p w14:paraId="2B65FC74" w14:textId="77777777" w:rsidR="00497EDA" w:rsidRPr="00497EDA" w:rsidRDefault="00497EDA" w:rsidP="00497EDA">
      <w:pPr>
        <w:numPr>
          <w:ilvl w:val="0"/>
          <w:numId w:val="19"/>
        </w:numPr>
        <w:textAlignment w:val="baseline"/>
        <w:rPr>
          <w:rFonts w:eastAsia="ＭＳ 明朝" w:cs="Arial"/>
          <w:color w:val="000000"/>
          <w:lang w:val="en-GB"/>
        </w:rPr>
      </w:pPr>
      <w:r w:rsidRPr="00497EDA">
        <w:rPr>
          <w:rFonts w:eastAsia="ＭＳ 明朝" w:cs="Arial"/>
          <w:color w:val="000000"/>
          <w:lang w:val="en-GB"/>
        </w:rPr>
        <w:t>Describe himself or someone else (physically and personality)</w:t>
      </w:r>
    </w:p>
    <w:p w14:paraId="0292B254" w14:textId="77777777" w:rsidR="00497EDA" w:rsidRPr="00497EDA" w:rsidRDefault="00497EDA" w:rsidP="00497EDA">
      <w:pPr>
        <w:numPr>
          <w:ilvl w:val="0"/>
          <w:numId w:val="19"/>
        </w:numPr>
        <w:textAlignment w:val="baseline"/>
        <w:rPr>
          <w:rFonts w:eastAsia="ＭＳ 明朝" w:cs="Arial"/>
          <w:color w:val="000000"/>
          <w:lang w:val="en-GB"/>
        </w:rPr>
      </w:pPr>
      <w:r w:rsidRPr="00497EDA">
        <w:rPr>
          <w:rFonts w:eastAsia="ＭＳ 明朝" w:cs="Arial"/>
          <w:color w:val="000000"/>
          <w:lang w:val="en-GB"/>
        </w:rPr>
        <w:t>Ask a simple question.</w:t>
      </w:r>
    </w:p>
    <w:p w14:paraId="50CFFF3B" w14:textId="77777777" w:rsidR="00497EDA" w:rsidRPr="00497EDA" w:rsidRDefault="00497EDA" w:rsidP="00497EDA">
      <w:pPr>
        <w:numPr>
          <w:ilvl w:val="0"/>
          <w:numId w:val="19"/>
        </w:numPr>
        <w:textAlignment w:val="baseline"/>
        <w:rPr>
          <w:rFonts w:eastAsia="ＭＳ 明朝" w:cs="Arial"/>
          <w:color w:val="000000"/>
          <w:lang w:val="en-GB"/>
        </w:rPr>
      </w:pPr>
      <w:r w:rsidRPr="00497EDA">
        <w:rPr>
          <w:rFonts w:eastAsia="ＭＳ 明朝" w:cs="Arial"/>
          <w:color w:val="000000"/>
          <w:lang w:val="en-GB"/>
        </w:rPr>
        <w:t>Identify animals.</w:t>
      </w:r>
    </w:p>
    <w:p w14:paraId="567F558C" w14:textId="77777777" w:rsidR="00497EDA" w:rsidRPr="00497EDA" w:rsidRDefault="00497EDA" w:rsidP="00497EDA">
      <w:pPr>
        <w:numPr>
          <w:ilvl w:val="0"/>
          <w:numId w:val="19"/>
        </w:numPr>
        <w:textAlignment w:val="baseline"/>
        <w:rPr>
          <w:rFonts w:eastAsia="ＭＳ 明朝" w:cs="Arial"/>
          <w:color w:val="000000"/>
          <w:lang w:val="en-GB"/>
        </w:rPr>
      </w:pPr>
      <w:r w:rsidRPr="00497EDA">
        <w:rPr>
          <w:rFonts w:eastAsia="ＭＳ 明朝" w:cs="Arial"/>
          <w:color w:val="000000"/>
          <w:lang w:val="en-GB"/>
        </w:rPr>
        <w:t>Make a negative statement.</w:t>
      </w:r>
    </w:p>
    <w:p w14:paraId="6E01C7E7" w14:textId="77777777" w:rsidR="00497EDA" w:rsidRPr="00497EDA" w:rsidRDefault="00497EDA" w:rsidP="00497EDA">
      <w:pPr>
        <w:numPr>
          <w:ilvl w:val="0"/>
          <w:numId w:val="19"/>
        </w:numPr>
        <w:textAlignment w:val="baseline"/>
        <w:rPr>
          <w:rFonts w:eastAsia="ＭＳ 明朝" w:cs="Arial"/>
          <w:color w:val="000000"/>
          <w:lang w:val="en-GB"/>
        </w:rPr>
      </w:pPr>
      <w:r w:rsidRPr="00497EDA">
        <w:rPr>
          <w:rFonts w:eastAsia="ＭＳ 明朝" w:cs="Arial"/>
          <w:color w:val="000000"/>
          <w:lang w:val="en-GB"/>
        </w:rPr>
        <w:t>Describe the location of a person or thing.</w:t>
      </w:r>
    </w:p>
    <w:p w14:paraId="555EE646" w14:textId="77777777" w:rsidR="00497EDA" w:rsidRPr="00497EDA" w:rsidRDefault="00497EDA" w:rsidP="00497EDA">
      <w:pPr>
        <w:numPr>
          <w:ilvl w:val="0"/>
          <w:numId w:val="19"/>
        </w:numPr>
        <w:textAlignment w:val="baseline"/>
        <w:rPr>
          <w:rFonts w:eastAsia="ＭＳ 明朝" w:cs="Arial"/>
          <w:color w:val="000000"/>
          <w:lang w:val="en-GB"/>
        </w:rPr>
      </w:pPr>
      <w:r w:rsidRPr="00497EDA">
        <w:rPr>
          <w:rFonts w:eastAsia="ＭＳ 明朝" w:cs="Arial"/>
          <w:color w:val="000000"/>
          <w:lang w:val="en-GB"/>
        </w:rPr>
        <w:t>Express likes and dislikes.</w:t>
      </w:r>
    </w:p>
    <w:p w14:paraId="34B4E0ED" w14:textId="77777777" w:rsidR="00497EDA" w:rsidRPr="00497EDA" w:rsidRDefault="00497EDA" w:rsidP="00497EDA">
      <w:pPr>
        <w:numPr>
          <w:ilvl w:val="0"/>
          <w:numId w:val="20"/>
        </w:numPr>
        <w:textAlignment w:val="baseline"/>
        <w:rPr>
          <w:rFonts w:eastAsia="ＭＳ 明朝" w:cs="Arial"/>
          <w:color w:val="000000"/>
          <w:lang w:val="en-GB"/>
        </w:rPr>
      </w:pPr>
      <w:r w:rsidRPr="00497EDA">
        <w:rPr>
          <w:rFonts w:eastAsia="ＭＳ 明朝" w:cs="Arial"/>
          <w:color w:val="000000"/>
          <w:lang w:val="en-GB"/>
        </w:rPr>
        <w:t>Ask where someone is from.</w:t>
      </w:r>
    </w:p>
    <w:p w14:paraId="1A25A13E" w14:textId="77777777" w:rsidR="00497EDA" w:rsidRPr="00497EDA" w:rsidRDefault="00497EDA" w:rsidP="00497EDA">
      <w:pPr>
        <w:numPr>
          <w:ilvl w:val="0"/>
          <w:numId w:val="20"/>
        </w:numPr>
        <w:textAlignment w:val="baseline"/>
        <w:rPr>
          <w:rFonts w:eastAsia="ＭＳ 明朝" w:cs="Arial"/>
          <w:color w:val="000000"/>
          <w:lang w:val="en-GB"/>
        </w:rPr>
      </w:pPr>
      <w:r w:rsidRPr="00497EDA">
        <w:rPr>
          <w:rFonts w:eastAsia="ＭＳ 明朝" w:cs="Arial"/>
          <w:color w:val="000000"/>
          <w:lang w:val="en-GB"/>
        </w:rPr>
        <w:t>Ask or tell who someone is.</w:t>
      </w:r>
    </w:p>
    <w:p w14:paraId="30A78364" w14:textId="77777777" w:rsidR="00497EDA" w:rsidRPr="00497EDA" w:rsidRDefault="00497EDA" w:rsidP="00497EDA">
      <w:pPr>
        <w:numPr>
          <w:ilvl w:val="0"/>
          <w:numId w:val="20"/>
        </w:numPr>
        <w:textAlignment w:val="baseline"/>
        <w:rPr>
          <w:rFonts w:eastAsia="ＭＳ 明朝" w:cs="Arial"/>
          <w:color w:val="000000"/>
          <w:lang w:val="en-GB"/>
        </w:rPr>
      </w:pPr>
      <w:r w:rsidRPr="00497EDA">
        <w:rPr>
          <w:rFonts w:eastAsia="ＭＳ 明朝" w:cs="Arial"/>
          <w:color w:val="000000"/>
          <w:lang w:val="en-GB"/>
        </w:rPr>
        <w:t>Talk about the French school system and compare it with the American one.</w:t>
      </w:r>
    </w:p>
    <w:p w14:paraId="25687230" w14:textId="77777777" w:rsidR="00497EDA" w:rsidRPr="00497EDA" w:rsidRDefault="00497EDA" w:rsidP="00497EDA">
      <w:pPr>
        <w:numPr>
          <w:ilvl w:val="0"/>
          <w:numId w:val="20"/>
        </w:numPr>
        <w:textAlignment w:val="baseline"/>
        <w:rPr>
          <w:rFonts w:eastAsia="ＭＳ 明朝" w:cs="Arial"/>
          <w:color w:val="000000"/>
          <w:lang w:val="en-GB"/>
        </w:rPr>
      </w:pPr>
      <w:r w:rsidRPr="00497EDA">
        <w:rPr>
          <w:rFonts w:eastAsia="ＭＳ 明朝" w:cs="Arial"/>
          <w:color w:val="000000"/>
          <w:lang w:val="en-GB"/>
        </w:rPr>
        <w:t>Tell what subjects you take in school, express opinions about them and the school as a working place.</w:t>
      </w:r>
    </w:p>
    <w:p w14:paraId="32F173A1" w14:textId="77777777" w:rsidR="00497EDA" w:rsidRPr="00497EDA" w:rsidRDefault="00497EDA" w:rsidP="00497EDA">
      <w:pPr>
        <w:numPr>
          <w:ilvl w:val="0"/>
          <w:numId w:val="20"/>
        </w:numPr>
        <w:textAlignment w:val="baseline"/>
        <w:rPr>
          <w:rFonts w:eastAsia="ＭＳ 明朝" w:cs="Arial"/>
          <w:color w:val="000000"/>
          <w:lang w:val="en-GB"/>
        </w:rPr>
      </w:pPr>
      <w:r w:rsidRPr="00497EDA">
        <w:rPr>
          <w:rFonts w:eastAsia="ＭＳ 明朝" w:cs="Arial"/>
          <w:color w:val="000000"/>
          <w:lang w:val="en-GB"/>
        </w:rPr>
        <w:t>Ask and answer questions formally and informally.</w:t>
      </w:r>
    </w:p>
    <w:p w14:paraId="73EDB94F" w14:textId="77777777" w:rsidR="00497EDA" w:rsidRPr="00497EDA" w:rsidRDefault="00497EDA" w:rsidP="00497EDA">
      <w:pPr>
        <w:numPr>
          <w:ilvl w:val="0"/>
          <w:numId w:val="20"/>
        </w:numPr>
        <w:textAlignment w:val="baseline"/>
        <w:rPr>
          <w:rFonts w:eastAsia="ＭＳ 明朝" w:cs="Arial"/>
          <w:color w:val="000000"/>
          <w:lang w:val="en-GB"/>
        </w:rPr>
      </w:pPr>
      <w:r w:rsidRPr="00497EDA">
        <w:rPr>
          <w:rFonts w:eastAsia="ＭＳ 明朝" w:cs="Arial"/>
          <w:color w:val="000000"/>
          <w:lang w:val="en-GB"/>
        </w:rPr>
        <w:t>Identify school supplies.</w:t>
      </w:r>
    </w:p>
    <w:p w14:paraId="01EAF308" w14:textId="77777777" w:rsidR="00497EDA" w:rsidRPr="00497EDA" w:rsidRDefault="00497EDA" w:rsidP="00497EDA">
      <w:pPr>
        <w:numPr>
          <w:ilvl w:val="0"/>
          <w:numId w:val="20"/>
        </w:numPr>
        <w:textAlignment w:val="baseline"/>
        <w:rPr>
          <w:rFonts w:eastAsia="ＭＳ 明朝" w:cs="Arial"/>
          <w:color w:val="000000"/>
          <w:lang w:val="en-GB"/>
        </w:rPr>
      </w:pPr>
      <w:r w:rsidRPr="00497EDA">
        <w:rPr>
          <w:rFonts w:eastAsia="ＭＳ 明朝" w:cs="Arial"/>
          <w:color w:val="000000"/>
          <w:lang w:val="en-GB"/>
        </w:rPr>
        <w:t>Talk about what he/she does not do.</w:t>
      </w:r>
    </w:p>
    <w:p w14:paraId="2D7A199A" w14:textId="77777777" w:rsidR="00497EDA" w:rsidRPr="00497EDA" w:rsidRDefault="00497EDA" w:rsidP="00497EDA">
      <w:pPr>
        <w:numPr>
          <w:ilvl w:val="0"/>
          <w:numId w:val="20"/>
        </w:numPr>
        <w:textAlignment w:val="baseline"/>
        <w:rPr>
          <w:rFonts w:eastAsia="ＭＳ 明朝" w:cs="Arial"/>
          <w:color w:val="000000"/>
          <w:lang w:val="en-GB"/>
        </w:rPr>
      </w:pPr>
      <w:r w:rsidRPr="00497EDA">
        <w:rPr>
          <w:rFonts w:eastAsia="ＭＳ 明朝" w:cs="Arial"/>
          <w:color w:val="000000"/>
          <w:lang w:val="en-GB"/>
        </w:rPr>
        <w:t>Tell what he/she and others like and don't like to do.</w:t>
      </w:r>
    </w:p>
    <w:p w14:paraId="4034FC6B" w14:textId="77777777" w:rsidR="00497EDA" w:rsidRPr="00497EDA" w:rsidRDefault="00497EDA" w:rsidP="00497EDA">
      <w:pPr>
        <w:numPr>
          <w:ilvl w:val="0"/>
          <w:numId w:val="20"/>
        </w:numPr>
        <w:textAlignment w:val="baseline"/>
        <w:rPr>
          <w:rFonts w:eastAsia="ＭＳ 明朝" w:cs="Arial"/>
          <w:color w:val="000000"/>
          <w:lang w:val="en-GB"/>
        </w:rPr>
      </w:pPr>
      <w:r w:rsidRPr="00497EDA">
        <w:rPr>
          <w:rFonts w:eastAsia="ＭＳ 明朝" w:cs="Arial"/>
          <w:color w:val="000000"/>
          <w:lang w:val="en-GB"/>
        </w:rPr>
        <w:t>Talk about somebody’s family.</w:t>
      </w:r>
    </w:p>
    <w:p w14:paraId="4BC46CB0" w14:textId="77777777" w:rsidR="00497EDA" w:rsidRPr="00497EDA" w:rsidRDefault="00497EDA" w:rsidP="00497EDA">
      <w:pPr>
        <w:numPr>
          <w:ilvl w:val="0"/>
          <w:numId w:val="20"/>
        </w:numPr>
        <w:textAlignment w:val="baseline"/>
        <w:rPr>
          <w:rFonts w:eastAsia="ＭＳ 明朝" w:cs="Arial"/>
          <w:color w:val="000000"/>
          <w:lang w:val="en-GB"/>
        </w:rPr>
      </w:pPr>
      <w:r w:rsidRPr="00497EDA">
        <w:rPr>
          <w:rFonts w:eastAsia="ＭＳ 明朝" w:cs="Arial"/>
          <w:color w:val="000000"/>
          <w:lang w:val="en-GB"/>
        </w:rPr>
        <w:t>Describe his/her home and neighbourhood.</w:t>
      </w:r>
    </w:p>
    <w:p w14:paraId="498A7148" w14:textId="77777777" w:rsidR="00497EDA" w:rsidRPr="00497EDA" w:rsidRDefault="00497EDA" w:rsidP="00497EDA">
      <w:pPr>
        <w:numPr>
          <w:ilvl w:val="0"/>
          <w:numId w:val="20"/>
        </w:numPr>
        <w:textAlignment w:val="baseline"/>
        <w:rPr>
          <w:rFonts w:eastAsia="ＭＳ 明朝" w:cs="Arial"/>
          <w:color w:val="000000"/>
          <w:lang w:val="en-GB"/>
        </w:rPr>
      </w:pPr>
      <w:r w:rsidRPr="00497EDA">
        <w:rPr>
          <w:rFonts w:eastAsia="ＭＳ 明朝" w:cs="Arial"/>
          <w:color w:val="000000"/>
          <w:lang w:val="en-GB"/>
        </w:rPr>
        <w:t>Tell his/her age and find out someone else's age.</w:t>
      </w:r>
    </w:p>
    <w:p w14:paraId="5F28ACB9" w14:textId="77777777" w:rsidR="00497EDA" w:rsidRPr="00497EDA" w:rsidRDefault="00497EDA" w:rsidP="00497EDA">
      <w:pPr>
        <w:numPr>
          <w:ilvl w:val="0"/>
          <w:numId w:val="20"/>
        </w:numPr>
        <w:textAlignment w:val="baseline"/>
        <w:rPr>
          <w:rFonts w:eastAsia="ＭＳ 明朝" w:cs="Arial"/>
          <w:color w:val="000000"/>
          <w:lang w:val="en-GB"/>
        </w:rPr>
      </w:pPr>
      <w:r w:rsidRPr="00497EDA">
        <w:rPr>
          <w:rFonts w:eastAsia="ＭＳ 明朝" w:cs="Arial"/>
          <w:color w:val="000000"/>
          <w:lang w:val="en-GB"/>
        </w:rPr>
        <w:t>Tell what belongs to him/her and others.</w:t>
      </w:r>
    </w:p>
    <w:p w14:paraId="36771FAE" w14:textId="77777777" w:rsidR="00497EDA" w:rsidRPr="00497EDA" w:rsidRDefault="00497EDA" w:rsidP="00497EDA">
      <w:pPr>
        <w:numPr>
          <w:ilvl w:val="0"/>
          <w:numId w:val="20"/>
        </w:numPr>
        <w:textAlignment w:val="baseline"/>
        <w:rPr>
          <w:rFonts w:eastAsia="ＭＳ 明朝" w:cs="Arial"/>
          <w:color w:val="000000"/>
          <w:lang w:val="en-GB"/>
        </w:rPr>
      </w:pPr>
      <w:r w:rsidRPr="00497EDA">
        <w:rPr>
          <w:rFonts w:eastAsia="ＭＳ 明朝" w:cs="Arial"/>
          <w:color w:val="000000"/>
          <w:lang w:val="en-GB"/>
        </w:rPr>
        <w:t>Order food or beverage at a café or restaurant.</w:t>
      </w:r>
    </w:p>
    <w:p w14:paraId="13073453" w14:textId="77777777" w:rsidR="00497EDA" w:rsidRPr="00497EDA" w:rsidRDefault="00497EDA" w:rsidP="00497EDA">
      <w:pPr>
        <w:numPr>
          <w:ilvl w:val="0"/>
          <w:numId w:val="20"/>
        </w:numPr>
        <w:textAlignment w:val="baseline"/>
        <w:rPr>
          <w:rFonts w:eastAsia="ＭＳ 明朝" w:cs="Arial"/>
          <w:color w:val="000000"/>
          <w:lang w:val="en-GB"/>
        </w:rPr>
      </w:pPr>
      <w:r w:rsidRPr="00497EDA">
        <w:rPr>
          <w:rFonts w:eastAsia="ＭＳ 明朝" w:cs="Arial"/>
          <w:color w:val="000000"/>
          <w:lang w:val="en-GB"/>
        </w:rPr>
        <w:t>Know how to interact with others in a store.</w:t>
      </w:r>
    </w:p>
    <w:p w14:paraId="166F0D07" w14:textId="77777777" w:rsidR="00497EDA" w:rsidRPr="00497EDA" w:rsidRDefault="00497EDA" w:rsidP="00497EDA">
      <w:pPr>
        <w:numPr>
          <w:ilvl w:val="0"/>
          <w:numId w:val="20"/>
        </w:numPr>
        <w:textAlignment w:val="baseline"/>
        <w:rPr>
          <w:rFonts w:eastAsia="ＭＳ 明朝" w:cs="Arial"/>
          <w:color w:val="000000"/>
          <w:lang w:val="en-GB"/>
        </w:rPr>
      </w:pPr>
      <w:r w:rsidRPr="00497EDA">
        <w:rPr>
          <w:rFonts w:eastAsia="ＭＳ 明朝" w:cs="Arial"/>
          <w:color w:val="000000"/>
          <w:lang w:val="en-GB"/>
        </w:rPr>
        <w:t>Give locations and describe places.</w:t>
      </w:r>
    </w:p>
    <w:p w14:paraId="3D5373D9" w14:textId="77777777" w:rsidR="00497EDA" w:rsidRPr="00497EDA" w:rsidRDefault="00497EDA" w:rsidP="00497EDA">
      <w:pPr>
        <w:numPr>
          <w:ilvl w:val="0"/>
          <w:numId w:val="20"/>
        </w:numPr>
        <w:textAlignment w:val="baseline"/>
        <w:rPr>
          <w:rFonts w:eastAsia="ＭＳ 明朝" w:cs="Arial"/>
          <w:color w:val="000000"/>
          <w:lang w:val="en-GB"/>
        </w:rPr>
      </w:pPr>
      <w:r w:rsidRPr="00497EDA">
        <w:rPr>
          <w:rFonts w:eastAsia="ＭＳ 明朝" w:cs="Arial"/>
          <w:color w:val="000000"/>
          <w:lang w:val="en-GB"/>
        </w:rPr>
        <w:t>Compare eating habits in the United States and in the French-speaking world.</w:t>
      </w:r>
    </w:p>
    <w:p w14:paraId="45902F69" w14:textId="77777777" w:rsidR="00497EDA" w:rsidRPr="00497EDA" w:rsidRDefault="00497EDA" w:rsidP="00497EDA">
      <w:pPr>
        <w:numPr>
          <w:ilvl w:val="0"/>
          <w:numId w:val="21"/>
        </w:numPr>
        <w:textAlignment w:val="baseline"/>
        <w:rPr>
          <w:rFonts w:eastAsia="ＭＳ 明朝" w:cs="Arial"/>
          <w:color w:val="000000"/>
          <w:lang w:val="en-GB"/>
        </w:rPr>
      </w:pPr>
      <w:r w:rsidRPr="00497EDA">
        <w:rPr>
          <w:rFonts w:eastAsia="ＭＳ 明朝" w:cs="Arial"/>
          <w:color w:val="000000"/>
          <w:lang w:val="en-GB"/>
        </w:rPr>
        <w:t>Understand and use familiar everyday expressions and very basic phrases   aimed at the satisfaction of needs of a concrete type.</w:t>
      </w:r>
    </w:p>
    <w:p w14:paraId="4777B858" w14:textId="77777777" w:rsidR="00497EDA" w:rsidRPr="00497EDA" w:rsidRDefault="00497EDA" w:rsidP="00497EDA">
      <w:pPr>
        <w:numPr>
          <w:ilvl w:val="0"/>
          <w:numId w:val="21"/>
        </w:numPr>
        <w:textAlignment w:val="baseline"/>
        <w:rPr>
          <w:rFonts w:eastAsia="ＭＳ 明朝" w:cs="Arial"/>
          <w:color w:val="000000"/>
          <w:lang w:val="en-GB"/>
        </w:rPr>
      </w:pPr>
      <w:r w:rsidRPr="00497EDA">
        <w:rPr>
          <w:rFonts w:eastAsia="ＭＳ 明朝" w:cs="Arial"/>
          <w:color w:val="000000"/>
          <w:lang w:val="en-GB"/>
        </w:rPr>
        <w:t>Introduce him/herself and others and ask and answer questions about personal details such as where he/she lives, people he/she knows and things he/she has.</w:t>
      </w:r>
    </w:p>
    <w:p w14:paraId="56E7E2B5" w14:textId="77777777" w:rsidR="00497EDA" w:rsidRPr="00497EDA" w:rsidRDefault="00497EDA" w:rsidP="00497EDA">
      <w:pPr>
        <w:numPr>
          <w:ilvl w:val="0"/>
          <w:numId w:val="21"/>
        </w:numPr>
        <w:textAlignment w:val="baseline"/>
        <w:rPr>
          <w:rFonts w:eastAsia="ＭＳ 明朝" w:cs="Arial"/>
          <w:color w:val="000000"/>
          <w:lang w:val="en-GB"/>
        </w:rPr>
      </w:pPr>
      <w:r w:rsidRPr="00497EDA">
        <w:rPr>
          <w:rFonts w:eastAsia="ＭＳ 明朝" w:cs="Arial"/>
          <w:color w:val="000000"/>
          <w:lang w:val="en-GB"/>
        </w:rPr>
        <w:t>Give and follow basic classroom instructions.</w:t>
      </w:r>
    </w:p>
    <w:p w14:paraId="18F11252" w14:textId="77777777" w:rsidR="00497EDA" w:rsidRPr="00497EDA" w:rsidRDefault="00497EDA" w:rsidP="00497EDA">
      <w:pPr>
        <w:numPr>
          <w:ilvl w:val="0"/>
          <w:numId w:val="22"/>
        </w:numPr>
        <w:textAlignment w:val="baseline"/>
        <w:rPr>
          <w:rFonts w:eastAsia="ＭＳ 明朝" w:cs="Arial"/>
          <w:color w:val="000000"/>
          <w:lang w:val="en-GB"/>
        </w:rPr>
      </w:pPr>
      <w:r w:rsidRPr="00497EDA">
        <w:rPr>
          <w:rFonts w:eastAsia="ＭＳ 明朝" w:cs="Arial"/>
          <w:color w:val="000000"/>
          <w:lang w:val="en-GB"/>
        </w:rPr>
        <w:t>Getting someone’s attention.</w:t>
      </w:r>
    </w:p>
    <w:p w14:paraId="7358A216" w14:textId="77777777" w:rsidR="00497EDA" w:rsidRPr="00497EDA" w:rsidRDefault="00497EDA" w:rsidP="00497EDA">
      <w:pPr>
        <w:numPr>
          <w:ilvl w:val="0"/>
          <w:numId w:val="22"/>
        </w:numPr>
        <w:textAlignment w:val="baseline"/>
        <w:rPr>
          <w:rFonts w:eastAsia="ＭＳ 明朝" w:cs="Arial"/>
          <w:color w:val="000000"/>
          <w:lang w:val="en-GB"/>
        </w:rPr>
      </w:pPr>
      <w:r w:rsidRPr="00497EDA">
        <w:rPr>
          <w:rFonts w:eastAsia="ＭＳ 明朝" w:cs="Arial"/>
          <w:color w:val="000000"/>
          <w:lang w:val="en-GB"/>
        </w:rPr>
        <w:t>Making generalizations.</w:t>
      </w:r>
    </w:p>
    <w:p w14:paraId="2A4F1F14" w14:textId="77777777" w:rsidR="00497EDA" w:rsidRPr="00497EDA" w:rsidRDefault="00497EDA" w:rsidP="00497EDA">
      <w:pPr>
        <w:numPr>
          <w:ilvl w:val="0"/>
          <w:numId w:val="22"/>
        </w:numPr>
        <w:textAlignment w:val="baseline"/>
        <w:rPr>
          <w:rFonts w:eastAsia="ＭＳ 明朝" w:cs="Arial"/>
          <w:color w:val="000000"/>
          <w:lang w:val="en-GB"/>
        </w:rPr>
      </w:pPr>
      <w:r w:rsidRPr="00497EDA">
        <w:rPr>
          <w:rFonts w:eastAsia="ＭＳ 明朝" w:cs="Arial"/>
          <w:color w:val="000000"/>
          <w:lang w:val="en-GB"/>
        </w:rPr>
        <w:t>Expressing opinions.</w:t>
      </w:r>
    </w:p>
    <w:p w14:paraId="38680A1F" w14:textId="77777777" w:rsidR="00497EDA" w:rsidRPr="00497EDA" w:rsidRDefault="00497EDA" w:rsidP="00497EDA">
      <w:pPr>
        <w:numPr>
          <w:ilvl w:val="0"/>
          <w:numId w:val="22"/>
        </w:numPr>
        <w:textAlignment w:val="baseline"/>
        <w:rPr>
          <w:rFonts w:eastAsia="ＭＳ 明朝" w:cs="Arial"/>
          <w:color w:val="000000"/>
          <w:lang w:val="en-GB"/>
        </w:rPr>
      </w:pPr>
      <w:r w:rsidRPr="00497EDA">
        <w:rPr>
          <w:rFonts w:eastAsia="ＭＳ 明朝" w:cs="Arial"/>
          <w:color w:val="000000"/>
          <w:lang w:val="en-GB"/>
        </w:rPr>
        <w:t>Talking about present events.</w:t>
      </w:r>
    </w:p>
    <w:p w14:paraId="0A592886" w14:textId="77777777" w:rsidR="00497EDA" w:rsidRPr="00497EDA" w:rsidRDefault="00497EDA" w:rsidP="00497EDA">
      <w:pPr>
        <w:numPr>
          <w:ilvl w:val="0"/>
          <w:numId w:val="22"/>
        </w:numPr>
        <w:textAlignment w:val="baseline"/>
        <w:rPr>
          <w:rFonts w:eastAsia="ＭＳ 明朝" w:cs="Arial"/>
          <w:color w:val="000000"/>
          <w:lang w:val="en-GB"/>
        </w:rPr>
      </w:pPr>
      <w:r w:rsidRPr="00497EDA">
        <w:rPr>
          <w:rFonts w:eastAsia="ＭＳ 明朝" w:cs="Arial"/>
          <w:color w:val="000000"/>
          <w:lang w:val="en-GB"/>
        </w:rPr>
        <w:t>Contradicting a negative statement or question.</w:t>
      </w:r>
    </w:p>
    <w:p w14:paraId="19744751" w14:textId="77777777" w:rsidR="00497EDA" w:rsidRPr="00497EDA" w:rsidRDefault="00497EDA" w:rsidP="00497EDA">
      <w:pPr>
        <w:numPr>
          <w:ilvl w:val="0"/>
          <w:numId w:val="22"/>
        </w:numPr>
        <w:textAlignment w:val="baseline"/>
        <w:rPr>
          <w:rFonts w:eastAsia="ＭＳ 明朝" w:cs="Arial"/>
          <w:color w:val="000000"/>
          <w:lang w:val="en-GB"/>
        </w:rPr>
      </w:pPr>
      <w:r w:rsidRPr="00497EDA">
        <w:rPr>
          <w:rFonts w:eastAsia="ＭＳ 明朝" w:cs="Arial"/>
          <w:color w:val="000000"/>
          <w:lang w:val="en-GB"/>
        </w:rPr>
        <w:t>Talk about temporal relations.</w:t>
      </w:r>
    </w:p>
    <w:p w14:paraId="1CE0AF77" w14:textId="77777777" w:rsidR="00497EDA" w:rsidRPr="00497EDA" w:rsidRDefault="00497EDA" w:rsidP="00497EDA">
      <w:pPr>
        <w:numPr>
          <w:ilvl w:val="0"/>
          <w:numId w:val="22"/>
        </w:numPr>
        <w:textAlignment w:val="baseline"/>
        <w:rPr>
          <w:rFonts w:eastAsia="ＭＳ 明朝" w:cs="Arial"/>
          <w:color w:val="000000"/>
          <w:lang w:val="en-GB"/>
        </w:rPr>
      </w:pPr>
      <w:r w:rsidRPr="00497EDA">
        <w:rPr>
          <w:rFonts w:eastAsia="ＭＳ 明朝" w:cs="Arial"/>
          <w:color w:val="000000"/>
          <w:lang w:val="en-GB"/>
        </w:rPr>
        <w:t>Introducing a Conclusion.</w:t>
      </w:r>
    </w:p>
    <w:p w14:paraId="72B8352E" w14:textId="77777777" w:rsidR="00497EDA" w:rsidRPr="00497EDA" w:rsidRDefault="00497EDA" w:rsidP="00497EDA">
      <w:pPr>
        <w:numPr>
          <w:ilvl w:val="0"/>
          <w:numId w:val="22"/>
        </w:numPr>
        <w:textAlignment w:val="baseline"/>
        <w:rPr>
          <w:rFonts w:eastAsia="ＭＳ 明朝" w:cs="Arial"/>
          <w:color w:val="000000"/>
          <w:lang w:val="en-GB"/>
        </w:rPr>
      </w:pPr>
      <w:r w:rsidRPr="00497EDA">
        <w:rPr>
          <w:rFonts w:eastAsia="ＭＳ 明朝" w:cs="Arial"/>
          <w:color w:val="000000"/>
          <w:lang w:val="en-GB"/>
        </w:rPr>
        <w:t>Express an opinion.</w:t>
      </w:r>
    </w:p>
    <w:p w14:paraId="50A2D4CD" w14:textId="77777777" w:rsidR="007832C7" w:rsidRDefault="00497EDA" w:rsidP="0084270B">
      <w:r w:rsidRPr="00497EDA">
        <w:rPr>
          <w:rFonts w:eastAsia="ＭＳ 明朝" w:cs="Arial"/>
          <w:color w:val="000000"/>
          <w:lang w:val="en-GB"/>
        </w:rPr>
        <w:t>Talking about past events.</w:t>
      </w:r>
      <w:r w:rsidR="00C56E90">
        <w:fldChar w:fldCharType="end"/>
      </w:r>
    </w:p>
    <w:p w14:paraId="11CAA0A8" w14:textId="77777777" w:rsidR="00A51B27" w:rsidRPr="00710680" w:rsidRDefault="00A51B27" w:rsidP="00710680"/>
    <w:p w14:paraId="2581FAE4" w14:textId="77777777" w:rsidR="00A51B27" w:rsidRPr="00A51B27" w:rsidRDefault="00A51B27" w:rsidP="00D249D2">
      <w:pPr>
        <w:keepNext/>
        <w:rPr>
          <w:b/>
          <w:color w:val="0000FF"/>
        </w:rPr>
      </w:pPr>
      <w:bookmarkStart w:id="3" w:name="Assessments"/>
      <w:r w:rsidRPr="00A51B27">
        <w:rPr>
          <w:b/>
          <w:color w:val="0000FF"/>
        </w:rPr>
        <w:t>Assessments</w:t>
      </w:r>
    </w:p>
    <w:bookmarkEnd w:id="3"/>
    <w:p w14:paraId="3E9BC3E8" w14:textId="4475A91D" w:rsidR="00497EDA" w:rsidRPr="00497EDA" w:rsidRDefault="00C56E90" w:rsidP="00497EDA">
      <w:pPr>
        <w:pStyle w:val="NormalWeb"/>
        <w:rPr>
          <w:rFonts w:eastAsia="ＭＳ 明朝" w:cs="Arial"/>
          <w:lang w:val="en-GB"/>
        </w:rPr>
      </w:pPr>
      <w:r>
        <w:fldChar w:fldCharType="begin"/>
      </w:r>
      <w:r w:rsidR="007832C7">
        <w:instrText xml:space="preserve"> LINK </w:instrText>
      </w:r>
      <w:r w:rsidR="00497EDA">
        <w:instrText xml:space="preserve">Word.Document.12 "Curriculum Projects:Foreign_Language:Beg_French:Beg_French_Assessments.docx"  </w:instrText>
      </w:r>
      <w:r w:rsidR="007832C7">
        <w:instrText xml:space="preserve">\a \f 0 \r </w:instrText>
      </w:r>
      <w:r w:rsidR="00497EDA">
        <w:fldChar w:fldCharType="separate"/>
      </w:r>
      <w:r w:rsidR="00497EDA" w:rsidRPr="00497EDA">
        <w:rPr>
          <w:rFonts w:eastAsia="ＭＳ 明朝" w:cs="Arial"/>
          <w:color w:val="000000"/>
          <w:lang w:val="en-GB"/>
        </w:rPr>
        <w:t>Daily written exercises</w:t>
      </w:r>
    </w:p>
    <w:p w14:paraId="78B783F4" w14:textId="77777777" w:rsidR="00497EDA" w:rsidRPr="00497EDA" w:rsidRDefault="00497EDA" w:rsidP="00497EDA">
      <w:pPr>
        <w:rPr>
          <w:rFonts w:eastAsia="ＭＳ 明朝" w:cs="Arial"/>
          <w:lang w:val="en-GB"/>
        </w:rPr>
      </w:pPr>
      <w:r w:rsidRPr="00497EDA">
        <w:rPr>
          <w:rFonts w:eastAsia="ＭＳ 明朝" w:cs="Arial"/>
          <w:color w:val="000000"/>
          <w:lang w:val="en-GB"/>
        </w:rPr>
        <w:t>Oral presentations</w:t>
      </w:r>
    </w:p>
    <w:p w14:paraId="334E1E54" w14:textId="77777777" w:rsidR="00497EDA" w:rsidRPr="00497EDA" w:rsidRDefault="00497EDA" w:rsidP="00497EDA">
      <w:pPr>
        <w:rPr>
          <w:rFonts w:eastAsia="ＭＳ 明朝" w:cs="Arial"/>
          <w:lang w:val="en-GB"/>
        </w:rPr>
      </w:pPr>
      <w:r w:rsidRPr="00497EDA">
        <w:rPr>
          <w:rFonts w:eastAsia="ＭＳ 明朝" w:cs="Arial"/>
          <w:color w:val="000000"/>
          <w:lang w:val="en-GB"/>
        </w:rPr>
        <w:t>Written work</w:t>
      </w:r>
    </w:p>
    <w:p w14:paraId="56EE4B90" w14:textId="77777777" w:rsidR="00497EDA" w:rsidRPr="00497EDA" w:rsidRDefault="00497EDA" w:rsidP="00497EDA">
      <w:pPr>
        <w:rPr>
          <w:rFonts w:eastAsia="ＭＳ 明朝" w:cs="Arial"/>
          <w:lang w:val="en-GB"/>
        </w:rPr>
      </w:pPr>
      <w:r w:rsidRPr="00497EDA">
        <w:rPr>
          <w:rFonts w:eastAsia="ＭＳ 明朝" w:cs="Arial"/>
          <w:color w:val="000000"/>
          <w:lang w:val="en-GB"/>
        </w:rPr>
        <w:t>Poster exercises</w:t>
      </w:r>
    </w:p>
    <w:p w14:paraId="0ED5C55B" w14:textId="77777777" w:rsidR="00497EDA" w:rsidRPr="00497EDA" w:rsidRDefault="00497EDA" w:rsidP="00497EDA">
      <w:pPr>
        <w:rPr>
          <w:rFonts w:eastAsia="ＭＳ 明朝" w:cs="Arial"/>
          <w:lang w:val="en-GB"/>
        </w:rPr>
      </w:pPr>
      <w:r w:rsidRPr="00497EDA">
        <w:rPr>
          <w:rFonts w:eastAsia="ＭＳ 明朝" w:cs="Arial"/>
          <w:color w:val="000000"/>
          <w:lang w:val="en-GB"/>
        </w:rPr>
        <w:t>Role- plays</w:t>
      </w:r>
    </w:p>
    <w:p w14:paraId="3A00F911" w14:textId="77777777" w:rsidR="00497EDA" w:rsidRPr="00497EDA" w:rsidRDefault="00497EDA" w:rsidP="00497EDA">
      <w:pPr>
        <w:rPr>
          <w:rFonts w:eastAsia="ＭＳ 明朝" w:cs="Arial"/>
          <w:lang w:val="en-GB"/>
        </w:rPr>
      </w:pPr>
      <w:r w:rsidRPr="00497EDA">
        <w:rPr>
          <w:rFonts w:eastAsia="ＭＳ 明朝" w:cs="Arial"/>
          <w:color w:val="000000"/>
          <w:lang w:val="en-GB"/>
        </w:rPr>
        <w:t>Listening and reading comprehensions</w:t>
      </w:r>
    </w:p>
    <w:p w14:paraId="525FE62E" w14:textId="77777777" w:rsidR="00497EDA" w:rsidRPr="00497EDA" w:rsidRDefault="00497EDA" w:rsidP="00497EDA">
      <w:pPr>
        <w:rPr>
          <w:rFonts w:eastAsia="ＭＳ 明朝" w:cs="Arial"/>
          <w:lang w:val="en-GB"/>
        </w:rPr>
      </w:pPr>
      <w:r w:rsidRPr="00497EDA">
        <w:rPr>
          <w:rFonts w:eastAsia="ＭＳ 明朝" w:cs="Arial"/>
          <w:color w:val="000000"/>
          <w:lang w:val="en-GB"/>
        </w:rPr>
        <w:t>Homework assignments</w:t>
      </w:r>
    </w:p>
    <w:p w14:paraId="440E46DB" w14:textId="77777777" w:rsidR="00497EDA" w:rsidRPr="00497EDA" w:rsidRDefault="00497EDA" w:rsidP="00497EDA">
      <w:pPr>
        <w:rPr>
          <w:rFonts w:eastAsia="ＭＳ 明朝" w:cs="Arial"/>
          <w:color w:val="000000"/>
          <w:lang w:val="en-GB"/>
        </w:rPr>
      </w:pPr>
      <w:r w:rsidRPr="00497EDA">
        <w:rPr>
          <w:rFonts w:eastAsia="ＭＳ 明朝" w:cs="Arial"/>
          <w:color w:val="000000"/>
          <w:lang w:val="en-GB"/>
        </w:rPr>
        <w:t>Unit tests that include vocabulary and grammar</w:t>
      </w:r>
    </w:p>
    <w:p w14:paraId="0696DC80" w14:textId="77777777" w:rsidR="007832C7" w:rsidRDefault="00C56E90" w:rsidP="0084270B">
      <w:r>
        <w:fldChar w:fldCharType="end"/>
      </w:r>
    </w:p>
    <w:p w14:paraId="6495D2C5" w14:textId="77777777" w:rsidR="00A51B27" w:rsidRDefault="00A51B27" w:rsidP="00861488"/>
    <w:p w14:paraId="62C3B937" w14:textId="77777777" w:rsidR="007832C7" w:rsidRDefault="00E1328E" w:rsidP="007A20F4">
      <w:pPr>
        <w:keepNext/>
        <w:rPr>
          <w:b/>
          <w:color w:val="FF0000"/>
        </w:rPr>
      </w:pPr>
      <w:bookmarkStart w:id="4" w:name="Core_Topics"/>
      <w:r w:rsidRPr="00A772CE">
        <w:rPr>
          <w:b/>
          <w:color w:val="FF0000"/>
        </w:rPr>
        <w:t>Core Topics</w:t>
      </w:r>
    </w:p>
    <w:p w14:paraId="7581C963" w14:textId="3C2E02F1" w:rsidR="00497EDA" w:rsidRPr="00497EDA" w:rsidRDefault="00C56E90" w:rsidP="00497EDA">
      <w:pPr>
        <w:pStyle w:val="NormalWeb"/>
        <w:rPr>
          <w:rFonts w:eastAsia="ＭＳ 明朝" w:cs="Arial"/>
          <w:b/>
          <w:bCs/>
          <w:color w:val="000000"/>
          <w:lang w:val="en-GB"/>
        </w:rPr>
      </w:pPr>
      <w:r>
        <w:fldChar w:fldCharType="begin"/>
      </w:r>
      <w:r w:rsidR="007832C7">
        <w:instrText xml:space="preserve"> LINK </w:instrText>
      </w:r>
      <w:r w:rsidR="00497EDA">
        <w:instrText xml:space="preserve">Word.Document.12 "Curriculum Projects:Foreign_Language:Beg_French:Beg_French_Core_Topics.docx"  </w:instrText>
      </w:r>
      <w:r w:rsidR="007832C7">
        <w:instrText xml:space="preserve">\a \f 0 \r </w:instrText>
      </w:r>
      <w:r w:rsidR="00497EDA">
        <w:fldChar w:fldCharType="separate"/>
      </w:r>
      <w:r w:rsidR="00497EDA" w:rsidRPr="00497EDA">
        <w:rPr>
          <w:rFonts w:eastAsia="ＭＳ 明朝" w:cs="Arial"/>
          <w:b/>
          <w:bCs/>
          <w:color w:val="000000"/>
          <w:lang w:val="en-GB"/>
        </w:rPr>
        <w:t>Quarter 1</w:t>
      </w:r>
    </w:p>
    <w:p w14:paraId="0F17C2E5" w14:textId="77777777" w:rsidR="00497EDA" w:rsidRPr="00497EDA" w:rsidRDefault="00497EDA" w:rsidP="00497EDA">
      <w:pPr>
        <w:rPr>
          <w:rFonts w:eastAsia="ＭＳ 明朝" w:cs="Arial"/>
          <w:lang w:val="en-GB"/>
        </w:rPr>
      </w:pPr>
    </w:p>
    <w:p w14:paraId="1D9C7C46" w14:textId="77777777" w:rsidR="00497EDA" w:rsidRPr="00497EDA" w:rsidRDefault="00497EDA" w:rsidP="00497EDA">
      <w:pPr>
        <w:rPr>
          <w:rFonts w:eastAsia="ＭＳ 明朝" w:cs="Arial"/>
          <w:lang w:val="en-GB"/>
        </w:rPr>
      </w:pPr>
      <w:r w:rsidRPr="00497EDA">
        <w:rPr>
          <w:rFonts w:eastAsia="ＭＳ 明朝" w:cs="Arial"/>
          <w:color w:val="000000"/>
          <w:lang w:val="en-GB"/>
        </w:rPr>
        <w:t>Francophone World</w:t>
      </w:r>
    </w:p>
    <w:p w14:paraId="17583BEF" w14:textId="77777777" w:rsidR="00497EDA" w:rsidRPr="00497EDA" w:rsidRDefault="00497EDA" w:rsidP="00497EDA">
      <w:pPr>
        <w:rPr>
          <w:rFonts w:eastAsia="ＭＳ 明朝" w:cs="Arial"/>
          <w:lang w:val="en-GB"/>
        </w:rPr>
      </w:pPr>
      <w:r w:rsidRPr="00497EDA">
        <w:rPr>
          <w:rFonts w:eastAsia="ＭＳ 明朝" w:cs="Arial"/>
          <w:color w:val="000000"/>
          <w:lang w:val="en-GB"/>
        </w:rPr>
        <w:t>Individual and Society (meeting and greeting people; talking about yourself and other people)</w:t>
      </w:r>
    </w:p>
    <w:p w14:paraId="2F0003A3" w14:textId="77777777" w:rsidR="00497EDA" w:rsidRPr="00497EDA" w:rsidRDefault="00497EDA" w:rsidP="00497EDA">
      <w:pPr>
        <w:rPr>
          <w:rFonts w:eastAsia="ＭＳ 明朝" w:cs="Arial"/>
          <w:lang w:val="en-GB"/>
        </w:rPr>
      </w:pPr>
      <w:r w:rsidRPr="00497EDA">
        <w:rPr>
          <w:rFonts w:eastAsia="ＭＳ 明朝" w:cs="Arial"/>
          <w:color w:val="000000"/>
          <w:lang w:val="en-GB"/>
        </w:rPr>
        <w:t>Food and drink</w:t>
      </w:r>
    </w:p>
    <w:p w14:paraId="2E984674" w14:textId="77777777" w:rsidR="00497EDA" w:rsidRPr="00497EDA" w:rsidRDefault="00497EDA" w:rsidP="00497EDA">
      <w:pPr>
        <w:rPr>
          <w:rFonts w:eastAsia="ＭＳ 明朝" w:cs="Arial"/>
          <w:color w:val="000000"/>
          <w:lang w:val="en-GB"/>
        </w:rPr>
      </w:pPr>
      <w:r w:rsidRPr="00497EDA">
        <w:rPr>
          <w:rFonts w:eastAsia="ＭＳ 明朝" w:cs="Arial"/>
          <w:color w:val="000000"/>
          <w:lang w:val="en-GB"/>
        </w:rPr>
        <w:t>Essential basic grammar</w:t>
      </w:r>
    </w:p>
    <w:p w14:paraId="22D3997F" w14:textId="77777777" w:rsidR="00497EDA" w:rsidRPr="00497EDA" w:rsidRDefault="00497EDA" w:rsidP="00497EDA">
      <w:pPr>
        <w:rPr>
          <w:rFonts w:eastAsia="ＭＳ 明朝" w:cs="Arial"/>
          <w:lang w:val="en-GB"/>
        </w:rPr>
      </w:pPr>
    </w:p>
    <w:p w14:paraId="2AB4704F" w14:textId="77777777" w:rsidR="00497EDA" w:rsidRPr="00497EDA" w:rsidRDefault="00497EDA" w:rsidP="00497EDA">
      <w:pPr>
        <w:rPr>
          <w:rFonts w:eastAsia="ＭＳ 明朝" w:cs="Arial"/>
          <w:b/>
          <w:bCs/>
          <w:color w:val="000000"/>
          <w:lang w:val="en-GB"/>
        </w:rPr>
      </w:pPr>
      <w:r w:rsidRPr="00497EDA">
        <w:rPr>
          <w:rFonts w:eastAsia="ＭＳ 明朝" w:cs="Arial"/>
          <w:b/>
          <w:bCs/>
          <w:color w:val="000000"/>
          <w:lang w:val="en-GB"/>
        </w:rPr>
        <w:t>Quarter 2</w:t>
      </w:r>
    </w:p>
    <w:p w14:paraId="67455200" w14:textId="77777777" w:rsidR="00497EDA" w:rsidRPr="00497EDA" w:rsidRDefault="00497EDA" w:rsidP="00497EDA">
      <w:pPr>
        <w:rPr>
          <w:rFonts w:eastAsia="ＭＳ 明朝" w:cs="Arial"/>
          <w:lang w:val="en-GB"/>
        </w:rPr>
      </w:pPr>
    </w:p>
    <w:p w14:paraId="6967B8E4" w14:textId="77777777" w:rsidR="00497EDA" w:rsidRPr="00497EDA" w:rsidRDefault="00497EDA" w:rsidP="00497EDA">
      <w:pPr>
        <w:rPr>
          <w:rFonts w:eastAsia="ＭＳ 明朝" w:cs="Arial"/>
          <w:lang w:val="en-GB"/>
        </w:rPr>
      </w:pPr>
      <w:r w:rsidRPr="00497EDA">
        <w:rPr>
          <w:rFonts w:eastAsia="ＭＳ 明朝" w:cs="Arial"/>
          <w:color w:val="000000"/>
          <w:lang w:val="en-GB"/>
        </w:rPr>
        <w:t>The Individual and Society</w:t>
      </w:r>
    </w:p>
    <w:p w14:paraId="4B2CFC70" w14:textId="77777777" w:rsidR="00497EDA" w:rsidRPr="00497EDA" w:rsidRDefault="00497EDA" w:rsidP="00497EDA">
      <w:pPr>
        <w:rPr>
          <w:rFonts w:eastAsia="ＭＳ 明朝" w:cs="Arial"/>
          <w:lang w:val="en-GB"/>
        </w:rPr>
      </w:pPr>
      <w:r w:rsidRPr="00497EDA">
        <w:rPr>
          <w:rFonts w:eastAsia="ＭＳ 明朝" w:cs="Arial"/>
          <w:color w:val="000000"/>
          <w:lang w:val="en-GB"/>
        </w:rPr>
        <w:t>Education and Work</w:t>
      </w:r>
    </w:p>
    <w:p w14:paraId="17DD26F6" w14:textId="77777777" w:rsidR="00497EDA" w:rsidRPr="00497EDA" w:rsidRDefault="00497EDA" w:rsidP="00497EDA">
      <w:pPr>
        <w:rPr>
          <w:rFonts w:eastAsia="ＭＳ 明朝" w:cs="Arial"/>
          <w:lang w:val="en-GB"/>
        </w:rPr>
      </w:pPr>
      <w:r w:rsidRPr="00497EDA">
        <w:rPr>
          <w:rFonts w:eastAsia="ＭＳ 明朝" w:cs="Arial"/>
          <w:color w:val="000000"/>
          <w:lang w:val="en-GB"/>
        </w:rPr>
        <w:t>Towns and Services</w:t>
      </w:r>
    </w:p>
    <w:p w14:paraId="1A2C6FC8" w14:textId="77777777" w:rsidR="00497EDA" w:rsidRPr="00497EDA" w:rsidRDefault="00497EDA" w:rsidP="00497EDA">
      <w:pPr>
        <w:rPr>
          <w:rFonts w:eastAsia="ＭＳ 明朝" w:cs="Arial"/>
          <w:lang w:val="en-GB"/>
        </w:rPr>
      </w:pPr>
      <w:r w:rsidRPr="00497EDA">
        <w:rPr>
          <w:rFonts w:eastAsia="ＭＳ 明朝" w:cs="Arial"/>
          <w:color w:val="000000"/>
          <w:lang w:val="en-GB"/>
        </w:rPr>
        <w:t>Leisure and Travel (to include Media)</w:t>
      </w:r>
    </w:p>
    <w:p w14:paraId="35C8F8EA" w14:textId="77777777" w:rsidR="00497EDA" w:rsidRPr="00497EDA" w:rsidRDefault="00497EDA" w:rsidP="00497EDA">
      <w:pPr>
        <w:rPr>
          <w:rFonts w:eastAsia="ＭＳ 明朝" w:cs="Arial"/>
          <w:color w:val="000000"/>
          <w:lang w:val="en-GB"/>
        </w:rPr>
      </w:pPr>
      <w:r w:rsidRPr="00497EDA">
        <w:rPr>
          <w:rFonts w:eastAsia="ＭＳ 明朝" w:cs="Arial"/>
          <w:color w:val="000000"/>
          <w:lang w:val="en-GB"/>
        </w:rPr>
        <w:t>Essential Basic grammar</w:t>
      </w:r>
    </w:p>
    <w:p w14:paraId="7A01F7C1" w14:textId="77777777" w:rsidR="00497EDA" w:rsidRPr="00497EDA" w:rsidRDefault="00497EDA" w:rsidP="00497EDA">
      <w:pPr>
        <w:rPr>
          <w:rFonts w:eastAsia="ＭＳ 明朝" w:cs="Arial"/>
          <w:lang w:val="en-GB"/>
        </w:rPr>
      </w:pPr>
    </w:p>
    <w:p w14:paraId="388AA3A5" w14:textId="77777777" w:rsidR="00497EDA" w:rsidRPr="00497EDA" w:rsidRDefault="00497EDA" w:rsidP="00497EDA">
      <w:pPr>
        <w:rPr>
          <w:rFonts w:eastAsia="ＭＳ 明朝" w:cs="Arial"/>
          <w:b/>
          <w:bCs/>
          <w:color w:val="000000"/>
          <w:lang w:val="en-GB"/>
        </w:rPr>
      </w:pPr>
      <w:r w:rsidRPr="00497EDA">
        <w:rPr>
          <w:rFonts w:eastAsia="ＭＳ 明朝" w:cs="Arial"/>
          <w:b/>
          <w:bCs/>
          <w:color w:val="000000"/>
          <w:lang w:val="en-GB"/>
        </w:rPr>
        <w:t>Quarter 3</w:t>
      </w:r>
    </w:p>
    <w:p w14:paraId="39B4C696" w14:textId="77777777" w:rsidR="00497EDA" w:rsidRPr="00497EDA" w:rsidRDefault="00497EDA" w:rsidP="00497EDA">
      <w:pPr>
        <w:rPr>
          <w:rFonts w:eastAsia="ＭＳ 明朝" w:cs="Arial"/>
          <w:lang w:val="en-GB"/>
        </w:rPr>
      </w:pPr>
    </w:p>
    <w:p w14:paraId="67333391" w14:textId="77777777" w:rsidR="00497EDA" w:rsidRPr="00497EDA" w:rsidRDefault="00497EDA" w:rsidP="00497EDA">
      <w:pPr>
        <w:rPr>
          <w:rFonts w:eastAsia="ＭＳ 明朝" w:cs="Arial"/>
          <w:lang w:val="en-GB"/>
        </w:rPr>
      </w:pPr>
      <w:r w:rsidRPr="00497EDA">
        <w:rPr>
          <w:rFonts w:eastAsia="ＭＳ 明朝" w:cs="Arial"/>
          <w:color w:val="000000"/>
          <w:lang w:val="en-GB"/>
        </w:rPr>
        <w:t>Individual and society</w:t>
      </w:r>
    </w:p>
    <w:p w14:paraId="324E4207" w14:textId="77777777" w:rsidR="00497EDA" w:rsidRPr="00497EDA" w:rsidRDefault="00497EDA" w:rsidP="00497EDA">
      <w:pPr>
        <w:rPr>
          <w:rFonts w:eastAsia="ＭＳ 明朝" w:cs="Arial"/>
          <w:lang w:val="en-GB"/>
        </w:rPr>
      </w:pPr>
      <w:r w:rsidRPr="00497EDA">
        <w:rPr>
          <w:rFonts w:eastAsia="ＭＳ 明朝" w:cs="Arial"/>
          <w:color w:val="000000"/>
          <w:lang w:val="en-GB"/>
        </w:rPr>
        <w:t>The play: The three little pigs</w:t>
      </w:r>
    </w:p>
    <w:p w14:paraId="7F47E626" w14:textId="77777777" w:rsidR="00497EDA" w:rsidRPr="00497EDA" w:rsidRDefault="00497EDA" w:rsidP="00497EDA">
      <w:pPr>
        <w:rPr>
          <w:rFonts w:eastAsia="ＭＳ 明朝" w:cs="Arial"/>
          <w:color w:val="000000"/>
          <w:lang w:val="en-GB"/>
        </w:rPr>
      </w:pPr>
      <w:r w:rsidRPr="00497EDA">
        <w:rPr>
          <w:rFonts w:eastAsia="ＭＳ 明朝" w:cs="Arial"/>
          <w:color w:val="000000"/>
          <w:lang w:val="en-GB"/>
        </w:rPr>
        <w:t>Essential grammar</w:t>
      </w:r>
    </w:p>
    <w:p w14:paraId="04553752" w14:textId="77777777" w:rsidR="00497EDA" w:rsidRPr="00497EDA" w:rsidRDefault="00497EDA" w:rsidP="00497EDA">
      <w:pPr>
        <w:rPr>
          <w:rFonts w:eastAsia="ＭＳ 明朝" w:cs="Arial"/>
          <w:lang w:val="en-GB"/>
        </w:rPr>
      </w:pPr>
    </w:p>
    <w:p w14:paraId="5437ED79" w14:textId="77777777" w:rsidR="00497EDA" w:rsidRPr="00497EDA" w:rsidRDefault="00497EDA" w:rsidP="00497EDA">
      <w:pPr>
        <w:rPr>
          <w:rFonts w:eastAsia="ＭＳ 明朝" w:cs="Arial"/>
          <w:b/>
          <w:bCs/>
          <w:color w:val="000000"/>
          <w:lang w:val="en-GB"/>
        </w:rPr>
      </w:pPr>
      <w:r w:rsidRPr="00497EDA">
        <w:rPr>
          <w:rFonts w:eastAsia="ＭＳ 明朝" w:cs="Arial"/>
          <w:b/>
          <w:bCs/>
          <w:color w:val="000000"/>
          <w:lang w:val="en-GB"/>
        </w:rPr>
        <w:t>Quarter 4</w:t>
      </w:r>
    </w:p>
    <w:p w14:paraId="009E2D01" w14:textId="77777777" w:rsidR="00497EDA" w:rsidRPr="00497EDA" w:rsidRDefault="00497EDA" w:rsidP="00497EDA">
      <w:pPr>
        <w:rPr>
          <w:rFonts w:eastAsia="ＭＳ 明朝" w:cs="Arial"/>
          <w:lang w:val="en-GB"/>
        </w:rPr>
      </w:pPr>
    </w:p>
    <w:p w14:paraId="4F311E02" w14:textId="77777777" w:rsidR="00497EDA" w:rsidRPr="00497EDA" w:rsidRDefault="00497EDA" w:rsidP="00497EDA">
      <w:pPr>
        <w:rPr>
          <w:rFonts w:eastAsia="ＭＳ 明朝" w:cs="Arial"/>
          <w:lang w:val="en-GB"/>
        </w:rPr>
      </w:pPr>
      <w:r w:rsidRPr="00497EDA">
        <w:rPr>
          <w:rFonts w:eastAsia="ＭＳ 明朝" w:cs="Arial"/>
          <w:color w:val="000000"/>
          <w:lang w:val="en-GB"/>
        </w:rPr>
        <w:t>Individual and society</w:t>
      </w:r>
    </w:p>
    <w:p w14:paraId="2A5917BC" w14:textId="77777777" w:rsidR="00497EDA" w:rsidRPr="00497EDA" w:rsidRDefault="00497EDA" w:rsidP="00497EDA">
      <w:pPr>
        <w:rPr>
          <w:rFonts w:eastAsia="ＭＳ 明朝" w:cs="Arial"/>
          <w:lang w:val="en-GB"/>
        </w:rPr>
      </w:pPr>
      <w:r w:rsidRPr="00497EDA">
        <w:rPr>
          <w:rFonts w:eastAsia="ＭＳ 明朝" w:cs="Arial"/>
          <w:color w:val="000000"/>
          <w:lang w:val="en-GB"/>
        </w:rPr>
        <w:t>Leisure</w:t>
      </w:r>
    </w:p>
    <w:p w14:paraId="36F0408B" w14:textId="77777777" w:rsidR="00497EDA" w:rsidRPr="00497EDA" w:rsidRDefault="00497EDA" w:rsidP="00497EDA">
      <w:pPr>
        <w:rPr>
          <w:rFonts w:eastAsia="ＭＳ 明朝" w:cs="Arial"/>
          <w:color w:val="000000"/>
          <w:lang w:val="en-GB"/>
        </w:rPr>
      </w:pPr>
      <w:r w:rsidRPr="00497EDA">
        <w:rPr>
          <w:rFonts w:eastAsia="ＭＳ 明朝" w:cs="Arial"/>
          <w:color w:val="000000"/>
          <w:lang w:val="en-GB"/>
        </w:rPr>
        <w:t>Essential grammar</w:t>
      </w:r>
    </w:p>
    <w:p w14:paraId="2241D2C7" w14:textId="77777777" w:rsidR="007832C7" w:rsidRDefault="00C56E90" w:rsidP="0084270B">
      <w:r>
        <w:fldChar w:fldCharType="end"/>
      </w:r>
    </w:p>
    <w:p w14:paraId="523FE067" w14:textId="77777777" w:rsidR="00E1328E" w:rsidRPr="007832C7" w:rsidRDefault="00E1328E" w:rsidP="007832C7"/>
    <w:bookmarkEnd w:id="4"/>
    <w:p w14:paraId="7790AD86" w14:textId="77777777" w:rsidR="007832C7" w:rsidRDefault="00AE4163" w:rsidP="003C157E">
      <w:pPr>
        <w:pStyle w:val="ListParagraph"/>
        <w:keepNext/>
        <w:pageBreakBefore/>
        <w:ind w:left="0"/>
        <w:rPr>
          <w:b/>
          <w:color w:val="FF0000"/>
        </w:rPr>
      </w:pPr>
      <w:r w:rsidRPr="000971E6">
        <w:rPr>
          <w:b/>
          <w:color w:val="FF0000"/>
        </w:rPr>
        <w:t>Specific Content</w:t>
      </w:r>
    </w:p>
    <w:p w14:paraId="21BB682B" w14:textId="40B9B3B6" w:rsidR="00497EDA" w:rsidRPr="00497EDA" w:rsidRDefault="00C56E90" w:rsidP="00497EDA">
      <w:pPr>
        <w:pStyle w:val="NormalWeb"/>
        <w:rPr>
          <w:rFonts w:eastAsia="ＭＳ 明朝" w:cs="Arial"/>
          <w:b/>
          <w:bCs/>
          <w:color w:val="000000"/>
          <w:lang w:val="en-GB"/>
        </w:rPr>
      </w:pPr>
      <w:r>
        <w:fldChar w:fldCharType="begin"/>
      </w:r>
      <w:r w:rsidR="007832C7">
        <w:instrText xml:space="preserve"> LINK </w:instrText>
      </w:r>
      <w:r w:rsidR="00497EDA">
        <w:instrText xml:space="preserve">Word.Document.12 "Curriculum Projects:Foreign_Language:Beg_French:Beg_French_Specific_Content.docx"  </w:instrText>
      </w:r>
      <w:r w:rsidR="007832C7">
        <w:instrText xml:space="preserve">\a \f 0 \r </w:instrText>
      </w:r>
      <w:r w:rsidR="00497EDA">
        <w:fldChar w:fldCharType="separate"/>
      </w:r>
      <w:r w:rsidR="00497EDA" w:rsidRPr="00497EDA">
        <w:rPr>
          <w:rFonts w:eastAsia="ＭＳ 明朝" w:cs="Arial"/>
          <w:b/>
          <w:bCs/>
          <w:color w:val="000000"/>
          <w:lang w:val="en-GB"/>
        </w:rPr>
        <w:t>Quarter 1</w:t>
      </w:r>
    </w:p>
    <w:p w14:paraId="2D97F4E4" w14:textId="77777777" w:rsidR="00497EDA" w:rsidRPr="00497EDA" w:rsidRDefault="00497EDA" w:rsidP="00497EDA">
      <w:pPr>
        <w:rPr>
          <w:rFonts w:eastAsia="ＭＳ 明朝" w:cs="Arial"/>
          <w:lang w:val="en-GB"/>
        </w:rPr>
      </w:pPr>
    </w:p>
    <w:p w14:paraId="399A9C4E" w14:textId="77777777" w:rsidR="00497EDA" w:rsidRPr="00497EDA" w:rsidRDefault="00497EDA" w:rsidP="00497EDA">
      <w:pPr>
        <w:rPr>
          <w:rFonts w:eastAsia="ＭＳ 明朝" w:cs="Arial"/>
          <w:lang w:val="en-GB"/>
        </w:rPr>
      </w:pPr>
      <w:proofErr w:type="gramStart"/>
      <w:r w:rsidRPr="00497EDA">
        <w:rPr>
          <w:rFonts w:eastAsia="ＭＳ 明朝" w:cs="Arial"/>
          <w:color w:val="000000"/>
          <w:lang w:val="en-GB"/>
        </w:rPr>
        <w:t>Meeting and greeting people.</w:t>
      </w:r>
      <w:proofErr w:type="gramEnd"/>
    </w:p>
    <w:p w14:paraId="7B6B2F21" w14:textId="77777777" w:rsidR="00497EDA" w:rsidRPr="00497EDA" w:rsidRDefault="00497EDA" w:rsidP="00497EDA">
      <w:pPr>
        <w:rPr>
          <w:rFonts w:eastAsia="ＭＳ 明朝" w:cs="Arial"/>
          <w:lang w:val="en-GB"/>
        </w:rPr>
      </w:pPr>
      <w:r w:rsidRPr="00497EDA">
        <w:rPr>
          <w:rFonts w:eastAsia="ＭＳ 明朝" w:cs="Arial"/>
          <w:color w:val="000000"/>
          <w:lang w:val="en-GB"/>
        </w:rPr>
        <w:t>Introducing oneself and forms of salutation.</w:t>
      </w:r>
    </w:p>
    <w:p w14:paraId="59FBFA2D" w14:textId="77777777" w:rsidR="00497EDA" w:rsidRPr="00497EDA" w:rsidRDefault="00497EDA" w:rsidP="00497EDA">
      <w:pPr>
        <w:rPr>
          <w:rFonts w:eastAsia="ＭＳ 明朝" w:cs="Arial"/>
          <w:lang w:val="en-GB"/>
        </w:rPr>
      </w:pPr>
      <w:proofErr w:type="gramStart"/>
      <w:r w:rsidRPr="00497EDA">
        <w:rPr>
          <w:rFonts w:eastAsia="ＭＳ 明朝" w:cs="Arial"/>
          <w:color w:val="000000"/>
          <w:lang w:val="en-GB"/>
        </w:rPr>
        <w:t>Adjectives of nationality.</w:t>
      </w:r>
      <w:proofErr w:type="gramEnd"/>
      <w:r w:rsidRPr="00497EDA">
        <w:rPr>
          <w:rFonts w:eastAsia="ＭＳ 明朝" w:cs="Arial"/>
          <w:color w:val="000000"/>
          <w:lang w:val="en-GB"/>
        </w:rPr>
        <w:t xml:space="preserve"> </w:t>
      </w:r>
      <w:r w:rsidRPr="00497EDA">
        <w:rPr>
          <w:rFonts w:eastAsia="ＭＳ 明朝" w:cs="Arial"/>
          <w:color w:val="000000"/>
          <w:lang w:val="en-GB"/>
        </w:rPr>
        <w:tab/>
      </w:r>
    </w:p>
    <w:p w14:paraId="32B96D7C" w14:textId="77777777" w:rsidR="00497EDA" w:rsidRPr="00497EDA" w:rsidRDefault="00497EDA" w:rsidP="00497EDA">
      <w:pPr>
        <w:rPr>
          <w:rFonts w:eastAsia="ＭＳ 明朝" w:cs="Arial"/>
          <w:lang w:val="en-GB"/>
        </w:rPr>
      </w:pPr>
      <w:proofErr w:type="gramStart"/>
      <w:r w:rsidRPr="00497EDA">
        <w:rPr>
          <w:rFonts w:eastAsia="ＭＳ 明朝" w:cs="Arial"/>
          <w:color w:val="000000"/>
          <w:lang w:val="en-GB"/>
        </w:rPr>
        <w:t>L’ alphabet.</w:t>
      </w:r>
      <w:proofErr w:type="gramEnd"/>
    </w:p>
    <w:p w14:paraId="0EA9FF6C" w14:textId="77777777" w:rsidR="00497EDA" w:rsidRPr="00497EDA" w:rsidRDefault="00497EDA" w:rsidP="00497EDA">
      <w:pPr>
        <w:rPr>
          <w:rFonts w:eastAsia="ＭＳ 明朝" w:cs="Arial"/>
          <w:lang w:val="en-GB"/>
        </w:rPr>
      </w:pPr>
      <w:r w:rsidRPr="00497EDA">
        <w:rPr>
          <w:rFonts w:eastAsia="ＭＳ 明朝" w:cs="Arial"/>
          <w:color w:val="000000"/>
          <w:lang w:val="en-GB"/>
        </w:rPr>
        <w:t>Saying and asking how people feel.</w:t>
      </w:r>
    </w:p>
    <w:p w14:paraId="2AB88FC1" w14:textId="77777777" w:rsidR="00497EDA" w:rsidRPr="00497EDA" w:rsidRDefault="00497EDA" w:rsidP="00497EDA">
      <w:pPr>
        <w:rPr>
          <w:rFonts w:eastAsia="ＭＳ 明朝" w:cs="Arial"/>
          <w:lang w:val="en-GB"/>
        </w:rPr>
      </w:pPr>
      <w:r w:rsidRPr="00497EDA">
        <w:rPr>
          <w:rFonts w:eastAsia="ＭＳ 明朝" w:cs="Arial"/>
          <w:color w:val="000000"/>
          <w:lang w:val="en-GB"/>
        </w:rPr>
        <w:t xml:space="preserve">The verbs to have and to be </w:t>
      </w:r>
      <w:proofErr w:type="gramStart"/>
      <w:r w:rsidRPr="00497EDA">
        <w:rPr>
          <w:rFonts w:eastAsia="ＭＳ 明朝" w:cs="Arial"/>
          <w:color w:val="000000"/>
          <w:lang w:val="en-GB"/>
        </w:rPr>
        <w:t>( être</w:t>
      </w:r>
      <w:proofErr w:type="gramEnd"/>
      <w:r w:rsidRPr="00497EDA">
        <w:rPr>
          <w:rFonts w:eastAsia="ＭＳ 明朝" w:cs="Arial"/>
          <w:color w:val="000000"/>
          <w:lang w:val="en-GB"/>
        </w:rPr>
        <w:t>/ avoir).</w:t>
      </w:r>
    </w:p>
    <w:p w14:paraId="056F9777" w14:textId="77777777" w:rsidR="00497EDA" w:rsidRPr="00497EDA" w:rsidRDefault="00497EDA" w:rsidP="00497EDA">
      <w:pPr>
        <w:rPr>
          <w:rFonts w:eastAsia="ＭＳ 明朝" w:cs="Arial"/>
          <w:lang w:val="en-GB"/>
        </w:rPr>
      </w:pPr>
      <w:r w:rsidRPr="00497EDA">
        <w:rPr>
          <w:rFonts w:eastAsia="ＭＳ 明朝" w:cs="Arial"/>
          <w:color w:val="000000"/>
          <w:lang w:val="en-GB"/>
        </w:rPr>
        <w:t>Counting 0-1000.</w:t>
      </w:r>
    </w:p>
    <w:p w14:paraId="25125420" w14:textId="77777777" w:rsidR="00497EDA" w:rsidRPr="00497EDA" w:rsidRDefault="00497EDA" w:rsidP="00497EDA">
      <w:pPr>
        <w:rPr>
          <w:rFonts w:eastAsia="ＭＳ 明朝" w:cs="Arial"/>
          <w:lang w:val="en-GB"/>
        </w:rPr>
      </w:pPr>
      <w:r w:rsidRPr="00497EDA">
        <w:rPr>
          <w:rFonts w:eastAsia="ＭＳ 明朝" w:cs="Arial"/>
          <w:color w:val="000000"/>
          <w:lang w:val="en-GB"/>
        </w:rPr>
        <w:t>The expression: “</w:t>
      </w:r>
      <w:proofErr w:type="gramStart"/>
      <w:r w:rsidRPr="00497EDA">
        <w:rPr>
          <w:rFonts w:eastAsia="ＭＳ 明朝" w:cs="Arial"/>
          <w:color w:val="000000"/>
          <w:lang w:val="en-GB"/>
        </w:rPr>
        <w:t>il</w:t>
      </w:r>
      <w:proofErr w:type="gramEnd"/>
      <w:r w:rsidRPr="00497EDA">
        <w:rPr>
          <w:rFonts w:eastAsia="ＭＳ 明朝" w:cs="Arial"/>
          <w:color w:val="000000"/>
          <w:lang w:val="en-GB"/>
        </w:rPr>
        <w:t xml:space="preserve"> y a".</w:t>
      </w:r>
    </w:p>
    <w:p w14:paraId="4B320353" w14:textId="77777777" w:rsidR="00497EDA" w:rsidRPr="00497EDA" w:rsidRDefault="00497EDA" w:rsidP="00497EDA">
      <w:pPr>
        <w:rPr>
          <w:rFonts w:eastAsia="ＭＳ 明朝" w:cs="Arial"/>
          <w:lang w:val="en-GB"/>
        </w:rPr>
      </w:pPr>
      <w:proofErr w:type="gramStart"/>
      <w:r w:rsidRPr="00497EDA">
        <w:rPr>
          <w:rFonts w:eastAsia="ＭＳ 明朝" w:cs="Arial"/>
          <w:color w:val="000000"/>
          <w:lang w:val="en-GB"/>
        </w:rPr>
        <w:t>Regular -er and-ger verbs.</w:t>
      </w:r>
      <w:proofErr w:type="gramEnd"/>
    </w:p>
    <w:p w14:paraId="58B66DBA" w14:textId="77777777" w:rsidR="00497EDA" w:rsidRPr="00497EDA" w:rsidRDefault="00497EDA" w:rsidP="00497EDA">
      <w:pPr>
        <w:rPr>
          <w:rFonts w:eastAsia="ＭＳ 明朝" w:cs="Arial"/>
          <w:lang w:val="en-GB"/>
        </w:rPr>
      </w:pPr>
      <w:r w:rsidRPr="00497EDA">
        <w:rPr>
          <w:rFonts w:eastAsia="ＭＳ 明朝" w:cs="Arial"/>
          <w:color w:val="000000"/>
          <w:lang w:val="en-GB"/>
        </w:rPr>
        <w:t xml:space="preserve">Irregular verbs: Être </w:t>
      </w:r>
      <w:proofErr w:type="gramStart"/>
      <w:r w:rsidRPr="00497EDA">
        <w:rPr>
          <w:rFonts w:eastAsia="ＭＳ 明朝" w:cs="Arial"/>
          <w:color w:val="000000"/>
          <w:lang w:val="en-GB"/>
        </w:rPr>
        <w:t>et</w:t>
      </w:r>
      <w:proofErr w:type="gramEnd"/>
      <w:r w:rsidRPr="00497EDA">
        <w:rPr>
          <w:rFonts w:eastAsia="ＭＳ 明朝" w:cs="Arial"/>
          <w:color w:val="000000"/>
          <w:lang w:val="en-GB"/>
        </w:rPr>
        <w:t xml:space="preserve"> Avoir</w:t>
      </w:r>
    </w:p>
    <w:p w14:paraId="699C6BF5" w14:textId="77777777" w:rsidR="00497EDA" w:rsidRPr="00497EDA" w:rsidRDefault="00497EDA" w:rsidP="00497EDA">
      <w:pPr>
        <w:rPr>
          <w:rFonts w:eastAsia="ＭＳ 明朝" w:cs="Arial"/>
          <w:lang w:val="en-GB"/>
        </w:rPr>
      </w:pPr>
      <w:r w:rsidRPr="00497EDA">
        <w:rPr>
          <w:rFonts w:eastAsia="ＭＳ 明朝" w:cs="Arial"/>
          <w:color w:val="000000"/>
          <w:lang w:val="en-GB"/>
        </w:rPr>
        <w:t>Introducing one’s family</w:t>
      </w:r>
    </w:p>
    <w:p w14:paraId="30E68BB8" w14:textId="77777777" w:rsidR="00497EDA" w:rsidRPr="00497EDA" w:rsidRDefault="00497EDA" w:rsidP="00497EDA">
      <w:pPr>
        <w:rPr>
          <w:rFonts w:eastAsia="ＭＳ 明朝" w:cs="Arial"/>
          <w:lang w:val="en-GB"/>
        </w:rPr>
      </w:pPr>
      <w:r w:rsidRPr="00497EDA">
        <w:rPr>
          <w:rFonts w:eastAsia="ＭＳ 明朝" w:cs="Arial"/>
          <w:color w:val="000000"/>
          <w:lang w:val="en-GB"/>
        </w:rPr>
        <w:t>Ind./def. articles, gender, subject pronouns.</w:t>
      </w:r>
    </w:p>
    <w:p w14:paraId="178AD309" w14:textId="77777777" w:rsidR="00497EDA" w:rsidRPr="00497EDA" w:rsidRDefault="00497EDA" w:rsidP="00497EDA">
      <w:pPr>
        <w:rPr>
          <w:rFonts w:eastAsia="ＭＳ 明朝" w:cs="Arial"/>
          <w:lang w:val="en-GB"/>
        </w:rPr>
      </w:pPr>
      <w:r w:rsidRPr="00497EDA">
        <w:rPr>
          <w:rFonts w:eastAsia="ＭＳ 明朝" w:cs="Arial"/>
          <w:color w:val="000000"/>
          <w:lang w:val="en-GB"/>
        </w:rPr>
        <w:t>Talking about food and drink.</w:t>
      </w:r>
    </w:p>
    <w:p w14:paraId="43CEB4CB" w14:textId="77777777" w:rsidR="00497EDA" w:rsidRPr="00497EDA" w:rsidRDefault="00497EDA" w:rsidP="00497EDA">
      <w:pPr>
        <w:rPr>
          <w:rFonts w:eastAsia="ＭＳ 明朝" w:cs="Arial"/>
          <w:lang w:val="en-GB"/>
        </w:rPr>
      </w:pPr>
      <w:proofErr w:type="gramStart"/>
      <w:r w:rsidRPr="00497EDA">
        <w:rPr>
          <w:rFonts w:eastAsia="ＭＳ 明朝" w:cs="Arial"/>
          <w:color w:val="000000"/>
          <w:lang w:val="en-GB"/>
        </w:rPr>
        <w:t>Offering and asking a friend something to eat or drink.</w:t>
      </w:r>
      <w:proofErr w:type="gramEnd"/>
    </w:p>
    <w:p w14:paraId="6BFAB63F" w14:textId="77777777" w:rsidR="00497EDA" w:rsidRPr="00497EDA" w:rsidRDefault="00497EDA" w:rsidP="00497EDA">
      <w:pPr>
        <w:rPr>
          <w:rFonts w:eastAsia="ＭＳ 明朝" w:cs="Arial"/>
          <w:lang w:val="en-GB"/>
        </w:rPr>
      </w:pPr>
      <w:proofErr w:type="gramStart"/>
      <w:r w:rsidRPr="00497EDA">
        <w:rPr>
          <w:rFonts w:eastAsia="ＭＳ 明朝" w:cs="Arial"/>
          <w:color w:val="000000"/>
          <w:lang w:val="en-GB"/>
        </w:rPr>
        <w:t>Asking and paying for food and drinks.</w:t>
      </w:r>
      <w:proofErr w:type="gramEnd"/>
    </w:p>
    <w:p w14:paraId="0C2E7B50" w14:textId="77777777" w:rsidR="00497EDA" w:rsidRPr="00497EDA" w:rsidRDefault="00497EDA" w:rsidP="00497EDA">
      <w:pPr>
        <w:rPr>
          <w:rFonts w:eastAsia="ＭＳ 明朝" w:cs="Arial"/>
          <w:lang w:val="en-GB"/>
        </w:rPr>
      </w:pPr>
      <w:r w:rsidRPr="00497EDA">
        <w:rPr>
          <w:rFonts w:eastAsia="ＭＳ 明朝" w:cs="Arial"/>
          <w:color w:val="000000"/>
          <w:lang w:val="en-GB"/>
        </w:rPr>
        <w:t>The negative.</w:t>
      </w:r>
    </w:p>
    <w:p w14:paraId="6E3D593E" w14:textId="77777777" w:rsidR="00497EDA" w:rsidRPr="00497EDA" w:rsidRDefault="00497EDA" w:rsidP="00497EDA">
      <w:pPr>
        <w:rPr>
          <w:rFonts w:eastAsia="ＭＳ 明朝" w:cs="Arial"/>
          <w:lang w:val="en-GB"/>
        </w:rPr>
      </w:pPr>
      <w:r w:rsidRPr="00497EDA">
        <w:rPr>
          <w:rFonts w:eastAsia="ＭＳ 明朝" w:cs="Arial"/>
          <w:color w:val="000000"/>
          <w:lang w:val="en-GB"/>
        </w:rPr>
        <w:t>The adjectives.</w:t>
      </w:r>
    </w:p>
    <w:p w14:paraId="42958DAB" w14:textId="77777777" w:rsidR="00497EDA" w:rsidRPr="00497EDA" w:rsidRDefault="00497EDA" w:rsidP="00497EDA">
      <w:pPr>
        <w:rPr>
          <w:rFonts w:eastAsia="ＭＳ 明朝" w:cs="Arial"/>
          <w:lang w:val="en-GB"/>
        </w:rPr>
      </w:pPr>
      <w:r w:rsidRPr="00497EDA">
        <w:rPr>
          <w:rFonts w:eastAsia="ＭＳ 明朝" w:cs="Arial"/>
          <w:color w:val="000000"/>
          <w:lang w:val="en-GB"/>
        </w:rPr>
        <w:t>Talking about time, date and the weather.</w:t>
      </w:r>
    </w:p>
    <w:p w14:paraId="7E68B38E" w14:textId="77777777" w:rsidR="00497EDA" w:rsidRPr="00497EDA" w:rsidRDefault="00497EDA" w:rsidP="00497EDA">
      <w:pPr>
        <w:rPr>
          <w:rFonts w:eastAsia="ＭＳ 明朝" w:cs="Arial"/>
          <w:lang w:val="en-GB"/>
        </w:rPr>
      </w:pPr>
      <w:r w:rsidRPr="00497EDA">
        <w:rPr>
          <w:rFonts w:eastAsia="ＭＳ 明朝" w:cs="Arial"/>
          <w:color w:val="000000"/>
          <w:lang w:val="en-GB"/>
        </w:rPr>
        <w:t>Giving the date: days of the week, months, years, seasons and birthdays.</w:t>
      </w:r>
    </w:p>
    <w:p w14:paraId="11BD5802" w14:textId="77777777" w:rsidR="00497EDA" w:rsidRPr="00497EDA" w:rsidRDefault="00497EDA" w:rsidP="00497EDA">
      <w:pPr>
        <w:rPr>
          <w:rFonts w:eastAsia="ＭＳ 明朝" w:cs="Arial"/>
          <w:color w:val="000000"/>
          <w:lang w:val="en-GB"/>
        </w:rPr>
      </w:pPr>
      <w:proofErr w:type="gramStart"/>
      <w:r w:rsidRPr="00497EDA">
        <w:rPr>
          <w:rFonts w:eastAsia="ＭＳ 明朝" w:cs="Arial"/>
          <w:color w:val="000000"/>
          <w:lang w:val="en-GB"/>
        </w:rPr>
        <w:t>Some basic prepositions.</w:t>
      </w:r>
      <w:proofErr w:type="gramEnd"/>
    </w:p>
    <w:p w14:paraId="27E5FD4D" w14:textId="77777777" w:rsidR="00497EDA" w:rsidRPr="00497EDA" w:rsidRDefault="00497EDA" w:rsidP="00497EDA">
      <w:pPr>
        <w:rPr>
          <w:rFonts w:eastAsia="ＭＳ 明朝" w:cs="Arial"/>
          <w:lang w:val="en-GB"/>
        </w:rPr>
      </w:pPr>
    </w:p>
    <w:p w14:paraId="3D332BC5" w14:textId="77777777" w:rsidR="00497EDA" w:rsidRPr="00497EDA" w:rsidRDefault="00497EDA" w:rsidP="00497EDA">
      <w:pPr>
        <w:rPr>
          <w:rFonts w:eastAsia="ＭＳ 明朝" w:cs="Arial"/>
          <w:b/>
          <w:bCs/>
          <w:color w:val="000000"/>
          <w:lang w:val="en-GB"/>
        </w:rPr>
      </w:pPr>
      <w:r w:rsidRPr="00497EDA">
        <w:rPr>
          <w:rFonts w:eastAsia="ＭＳ 明朝" w:cs="Arial"/>
          <w:b/>
          <w:bCs/>
          <w:color w:val="000000"/>
          <w:lang w:val="en-GB"/>
        </w:rPr>
        <w:t>Quarter 2</w:t>
      </w:r>
    </w:p>
    <w:p w14:paraId="6F22F244" w14:textId="77777777" w:rsidR="00497EDA" w:rsidRPr="00497EDA" w:rsidRDefault="00497EDA" w:rsidP="00497EDA">
      <w:pPr>
        <w:rPr>
          <w:rFonts w:eastAsia="ＭＳ 明朝" w:cs="Arial"/>
          <w:lang w:val="en-GB"/>
        </w:rPr>
      </w:pPr>
    </w:p>
    <w:p w14:paraId="2AB50268" w14:textId="77777777" w:rsidR="00497EDA" w:rsidRPr="00497EDA" w:rsidRDefault="00497EDA" w:rsidP="00497EDA">
      <w:pPr>
        <w:rPr>
          <w:rFonts w:eastAsia="ＭＳ 明朝" w:cs="Arial"/>
          <w:lang w:val="en-GB"/>
        </w:rPr>
      </w:pPr>
      <w:r w:rsidRPr="00497EDA">
        <w:rPr>
          <w:rFonts w:eastAsia="ＭＳ 明朝" w:cs="Arial"/>
          <w:color w:val="000000"/>
          <w:lang w:val="en-GB"/>
        </w:rPr>
        <w:t>Possessive adjectives.</w:t>
      </w:r>
    </w:p>
    <w:p w14:paraId="7D2A123D" w14:textId="77777777" w:rsidR="00497EDA" w:rsidRPr="00497EDA" w:rsidRDefault="00497EDA" w:rsidP="00497EDA">
      <w:pPr>
        <w:rPr>
          <w:rFonts w:eastAsia="ＭＳ 明朝" w:cs="Arial"/>
          <w:lang w:val="en-GB"/>
        </w:rPr>
      </w:pPr>
      <w:r w:rsidRPr="00497EDA">
        <w:rPr>
          <w:rFonts w:eastAsia="ＭＳ 明朝" w:cs="Arial"/>
          <w:color w:val="000000"/>
          <w:lang w:val="en-GB"/>
        </w:rPr>
        <w:t>The verbs: “ prendre and faire”.</w:t>
      </w:r>
    </w:p>
    <w:p w14:paraId="520AB2C8" w14:textId="77777777" w:rsidR="00497EDA" w:rsidRPr="00497EDA" w:rsidRDefault="00497EDA" w:rsidP="00497EDA">
      <w:pPr>
        <w:rPr>
          <w:rFonts w:eastAsia="ＭＳ 明朝" w:cs="Arial"/>
          <w:color w:val="000000"/>
          <w:lang w:val="en-GB"/>
        </w:rPr>
      </w:pPr>
      <w:r w:rsidRPr="00497EDA">
        <w:rPr>
          <w:rFonts w:eastAsia="ＭＳ 明朝" w:cs="Arial"/>
          <w:color w:val="000000"/>
          <w:lang w:val="en-GB"/>
        </w:rPr>
        <w:t>Asking and answer yes/ no questions, question words, questions with inversion.</w:t>
      </w:r>
    </w:p>
    <w:p w14:paraId="7F798FF9" w14:textId="77777777" w:rsidR="00497EDA" w:rsidRPr="00497EDA" w:rsidRDefault="00497EDA" w:rsidP="00497EDA">
      <w:pPr>
        <w:rPr>
          <w:rFonts w:eastAsia="ＭＳ 明朝" w:cs="Arial"/>
          <w:lang w:val="en-GB"/>
        </w:rPr>
      </w:pPr>
    </w:p>
    <w:p w14:paraId="7595442E" w14:textId="77777777" w:rsidR="00497EDA" w:rsidRPr="00497EDA" w:rsidRDefault="00497EDA" w:rsidP="00497EDA">
      <w:pPr>
        <w:rPr>
          <w:rFonts w:eastAsia="ＭＳ 明朝" w:cs="Arial"/>
          <w:b/>
          <w:bCs/>
          <w:color w:val="000000"/>
          <w:lang w:val="en-GB"/>
        </w:rPr>
      </w:pPr>
      <w:r w:rsidRPr="00497EDA">
        <w:rPr>
          <w:rFonts w:eastAsia="ＭＳ 明朝" w:cs="Arial"/>
          <w:b/>
          <w:bCs/>
          <w:color w:val="000000"/>
          <w:lang w:val="en-GB"/>
        </w:rPr>
        <w:t>Quarter 3</w:t>
      </w:r>
    </w:p>
    <w:p w14:paraId="7A659B4F" w14:textId="77777777" w:rsidR="00497EDA" w:rsidRPr="00497EDA" w:rsidRDefault="00497EDA" w:rsidP="00497EDA">
      <w:pPr>
        <w:rPr>
          <w:rFonts w:eastAsia="ＭＳ 明朝" w:cs="Arial"/>
          <w:lang w:val="en-GB"/>
        </w:rPr>
      </w:pPr>
    </w:p>
    <w:p w14:paraId="2704169E" w14:textId="77777777" w:rsidR="00497EDA" w:rsidRPr="00497EDA" w:rsidRDefault="00497EDA" w:rsidP="00497EDA">
      <w:pPr>
        <w:rPr>
          <w:rFonts w:eastAsia="ＭＳ 明朝" w:cs="Arial"/>
          <w:lang w:val="en-GB"/>
        </w:rPr>
      </w:pPr>
      <w:proofErr w:type="gramStart"/>
      <w:r w:rsidRPr="00497EDA">
        <w:rPr>
          <w:rFonts w:eastAsia="ＭＳ 明朝" w:cs="Arial"/>
          <w:color w:val="000000"/>
          <w:lang w:val="en-GB"/>
        </w:rPr>
        <w:t>Singular and plural nouns</w:t>
      </w:r>
      <w:r w:rsidRPr="00497EDA">
        <w:rPr>
          <w:rFonts w:eastAsia="ＭＳ 明朝" w:cs="Arial"/>
          <w:color w:val="000000"/>
          <w:u w:val="single"/>
          <w:lang w:val="en-GB"/>
        </w:rPr>
        <w:t>.</w:t>
      </w:r>
      <w:proofErr w:type="gramEnd"/>
    </w:p>
    <w:p w14:paraId="62E47B0C" w14:textId="77777777" w:rsidR="00497EDA" w:rsidRPr="00497EDA" w:rsidRDefault="00497EDA" w:rsidP="00497EDA">
      <w:pPr>
        <w:rPr>
          <w:rFonts w:eastAsia="ＭＳ 明朝" w:cs="Arial"/>
          <w:lang w:val="en-GB"/>
        </w:rPr>
      </w:pPr>
      <w:r w:rsidRPr="00497EDA">
        <w:rPr>
          <w:rFonts w:eastAsia="ＭＳ 明朝" w:cs="Arial"/>
          <w:color w:val="000000"/>
          <w:lang w:val="en-GB"/>
        </w:rPr>
        <w:t xml:space="preserve">The expression “ </w:t>
      </w:r>
      <w:proofErr w:type="gramStart"/>
      <w:r w:rsidRPr="00497EDA">
        <w:rPr>
          <w:rFonts w:eastAsia="ＭＳ 明朝" w:cs="Arial"/>
          <w:color w:val="000000"/>
          <w:lang w:val="en-GB"/>
        </w:rPr>
        <w:t>avoir…..ans</w:t>
      </w:r>
      <w:proofErr w:type="gramEnd"/>
      <w:r w:rsidRPr="00497EDA">
        <w:rPr>
          <w:rFonts w:eastAsia="ＭＳ 明朝" w:cs="Arial"/>
          <w:color w:val="000000"/>
          <w:lang w:val="en-GB"/>
        </w:rPr>
        <w:t>”</w:t>
      </w:r>
    </w:p>
    <w:p w14:paraId="7251586B" w14:textId="77777777" w:rsidR="00497EDA" w:rsidRPr="00497EDA" w:rsidRDefault="00497EDA" w:rsidP="00497EDA">
      <w:pPr>
        <w:rPr>
          <w:rFonts w:eastAsia="ＭＳ 明朝" w:cs="Arial"/>
          <w:lang w:val="en-GB"/>
        </w:rPr>
      </w:pPr>
      <w:r w:rsidRPr="00497EDA">
        <w:rPr>
          <w:rFonts w:eastAsia="ＭＳ 明朝" w:cs="Arial"/>
          <w:color w:val="000000"/>
          <w:lang w:val="en-GB"/>
        </w:rPr>
        <w:t xml:space="preserve">Use of “c’est and </w:t>
      </w:r>
      <w:proofErr w:type="gramStart"/>
      <w:r w:rsidRPr="00497EDA">
        <w:rPr>
          <w:rFonts w:eastAsia="ＭＳ 明朝" w:cs="Arial"/>
          <w:color w:val="000000"/>
          <w:lang w:val="en-GB"/>
        </w:rPr>
        <w:t>il</w:t>
      </w:r>
      <w:proofErr w:type="gramEnd"/>
      <w:r w:rsidRPr="00497EDA">
        <w:rPr>
          <w:rFonts w:eastAsia="ＭＳ 明朝" w:cs="Arial"/>
          <w:color w:val="000000"/>
          <w:lang w:val="en-GB"/>
        </w:rPr>
        <w:t xml:space="preserve"> est”</w:t>
      </w:r>
    </w:p>
    <w:p w14:paraId="35B9F1A4" w14:textId="77777777" w:rsidR="00497EDA" w:rsidRPr="00497EDA" w:rsidRDefault="00497EDA" w:rsidP="00497EDA">
      <w:pPr>
        <w:rPr>
          <w:rFonts w:eastAsia="ＭＳ 明朝" w:cs="Arial"/>
          <w:lang w:val="en-GB"/>
        </w:rPr>
      </w:pPr>
      <w:r w:rsidRPr="00497EDA">
        <w:rPr>
          <w:rFonts w:eastAsia="ＭＳ 明朝" w:cs="Arial"/>
          <w:color w:val="000000"/>
          <w:lang w:val="en-GB"/>
        </w:rPr>
        <w:t>Demonstrative adjectives</w:t>
      </w:r>
    </w:p>
    <w:p w14:paraId="3977E24A" w14:textId="77777777" w:rsidR="00497EDA" w:rsidRPr="00497EDA" w:rsidRDefault="00497EDA" w:rsidP="00497EDA">
      <w:pPr>
        <w:rPr>
          <w:rFonts w:eastAsia="ＭＳ 明朝" w:cs="Arial"/>
          <w:lang w:val="en-GB"/>
        </w:rPr>
      </w:pPr>
      <w:proofErr w:type="gramStart"/>
      <w:r w:rsidRPr="00497EDA">
        <w:rPr>
          <w:rFonts w:eastAsia="ＭＳ 明朝" w:cs="Arial"/>
          <w:color w:val="000000"/>
          <w:lang w:val="en-GB"/>
        </w:rPr>
        <w:t>Past tense of regular verbs.</w:t>
      </w:r>
      <w:proofErr w:type="gramEnd"/>
    </w:p>
    <w:p w14:paraId="47311630" w14:textId="77777777" w:rsidR="00497EDA" w:rsidRPr="00497EDA" w:rsidRDefault="00497EDA" w:rsidP="00497EDA">
      <w:pPr>
        <w:rPr>
          <w:rFonts w:eastAsia="ＭＳ 明朝" w:cs="Arial"/>
          <w:color w:val="000000"/>
          <w:lang w:val="en-GB"/>
        </w:rPr>
      </w:pPr>
      <w:r w:rsidRPr="00497EDA">
        <w:rPr>
          <w:rFonts w:eastAsia="ＭＳ 明朝" w:cs="Arial"/>
          <w:color w:val="000000"/>
          <w:lang w:val="en-GB"/>
        </w:rPr>
        <w:t>Verbs from the second group-IR</w:t>
      </w:r>
    </w:p>
    <w:p w14:paraId="412CF918" w14:textId="77777777" w:rsidR="00497EDA" w:rsidRPr="00497EDA" w:rsidRDefault="00497EDA" w:rsidP="00497EDA">
      <w:pPr>
        <w:rPr>
          <w:rFonts w:eastAsia="ＭＳ 明朝" w:cs="Arial"/>
          <w:lang w:val="en-GB"/>
        </w:rPr>
      </w:pPr>
    </w:p>
    <w:p w14:paraId="755CD665" w14:textId="77777777" w:rsidR="00497EDA" w:rsidRPr="00497EDA" w:rsidRDefault="00497EDA" w:rsidP="00497EDA">
      <w:pPr>
        <w:rPr>
          <w:rFonts w:eastAsia="ＭＳ 明朝" w:cs="Arial"/>
          <w:b/>
          <w:bCs/>
          <w:color w:val="000000"/>
          <w:lang w:val="en-GB"/>
        </w:rPr>
      </w:pPr>
      <w:r w:rsidRPr="00497EDA">
        <w:rPr>
          <w:rFonts w:eastAsia="ＭＳ 明朝" w:cs="Arial"/>
          <w:b/>
          <w:bCs/>
          <w:color w:val="000000"/>
          <w:lang w:val="en-GB"/>
        </w:rPr>
        <w:t>Quarter 4</w:t>
      </w:r>
    </w:p>
    <w:p w14:paraId="0599E83E" w14:textId="77777777" w:rsidR="00497EDA" w:rsidRPr="00497EDA" w:rsidRDefault="00497EDA" w:rsidP="00497EDA">
      <w:pPr>
        <w:rPr>
          <w:rFonts w:eastAsia="ＭＳ 明朝" w:cs="Arial"/>
          <w:lang w:val="en-GB"/>
        </w:rPr>
      </w:pPr>
    </w:p>
    <w:p w14:paraId="7C6F3643" w14:textId="77777777" w:rsidR="00497EDA" w:rsidRPr="00497EDA" w:rsidRDefault="00497EDA" w:rsidP="00497EDA">
      <w:pPr>
        <w:rPr>
          <w:rFonts w:eastAsia="ＭＳ 明朝" w:cs="Arial"/>
          <w:lang w:val="en-GB"/>
        </w:rPr>
      </w:pPr>
      <w:r w:rsidRPr="00497EDA">
        <w:rPr>
          <w:rFonts w:eastAsia="ＭＳ 明朝" w:cs="Arial"/>
          <w:color w:val="000000"/>
          <w:lang w:val="en-GB"/>
        </w:rPr>
        <w:t>The house</w:t>
      </w:r>
    </w:p>
    <w:p w14:paraId="51819AD4" w14:textId="77777777" w:rsidR="00497EDA" w:rsidRPr="00497EDA" w:rsidRDefault="00497EDA" w:rsidP="00497EDA">
      <w:pPr>
        <w:rPr>
          <w:rFonts w:eastAsia="ＭＳ 明朝" w:cs="Arial"/>
          <w:lang w:val="en-GB"/>
        </w:rPr>
      </w:pPr>
      <w:r w:rsidRPr="00497EDA">
        <w:rPr>
          <w:rFonts w:eastAsia="ＭＳ 明朝" w:cs="Arial"/>
          <w:color w:val="000000"/>
          <w:lang w:val="en-GB"/>
        </w:rPr>
        <w:t>Sports</w:t>
      </w:r>
    </w:p>
    <w:p w14:paraId="741DA5D5" w14:textId="77777777" w:rsidR="00497EDA" w:rsidRPr="00497EDA" w:rsidRDefault="00497EDA" w:rsidP="00497EDA">
      <w:pPr>
        <w:rPr>
          <w:rFonts w:eastAsia="ＭＳ 明朝" w:cs="Arial"/>
          <w:lang w:val="en-GB"/>
        </w:rPr>
      </w:pPr>
      <w:proofErr w:type="gramStart"/>
      <w:r w:rsidRPr="00497EDA">
        <w:rPr>
          <w:rFonts w:eastAsia="ＭＳ 明朝" w:cs="Arial"/>
          <w:color w:val="000000"/>
          <w:lang w:val="en-GB"/>
        </w:rPr>
        <w:t>Past tense of irregular verbs.</w:t>
      </w:r>
      <w:proofErr w:type="gramEnd"/>
    </w:p>
    <w:p w14:paraId="1BBC9798" w14:textId="77777777" w:rsidR="007832C7" w:rsidRDefault="00497EDA" w:rsidP="0084270B">
      <w:r w:rsidRPr="00497EDA">
        <w:rPr>
          <w:rFonts w:eastAsia="Times New Roman" w:cs="Arial"/>
          <w:color w:val="000000"/>
          <w:lang w:val="en-GB"/>
        </w:rPr>
        <w:t>The imperative.</w:t>
      </w:r>
      <w:r w:rsidR="00C56E90">
        <w:fldChar w:fldCharType="end"/>
      </w:r>
    </w:p>
    <w:p w14:paraId="2D105373" w14:textId="77777777" w:rsidR="00AE4163" w:rsidRPr="007832C7" w:rsidRDefault="00AE4163" w:rsidP="007832C7"/>
    <w:p w14:paraId="665E2337" w14:textId="77777777" w:rsidR="00A51B27" w:rsidRPr="00030CAB" w:rsidRDefault="00A51B27" w:rsidP="007A20F4">
      <w:pPr>
        <w:keepNext/>
        <w:rPr>
          <w:b/>
          <w:color w:val="FF0000"/>
        </w:rPr>
      </w:pPr>
      <w:bookmarkStart w:id="5" w:name="Resources"/>
      <w:r w:rsidRPr="00030CAB">
        <w:rPr>
          <w:b/>
          <w:color w:val="FF0000"/>
        </w:rPr>
        <w:t>Resources</w:t>
      </w:r>
    </w:p>
    <w:bookmarkEnd w:id="5"/>
    <w:p w14:paraId="18CB966B" w14:textId="2E0C6AEB" w:rsidR="00497EDA" w:rsidRPr="00497EDA" w:rsidRDefault="00C56E90" w:rsidP="00497EDA">
      <w:pPr>
        <w:pStyle w:val="NormalWeb"/>
        <w:rPr>
          <w:rFonts w:eastAsia="ＭＳ 明朝" w:cs="Arial"/>
          <w:color w:val="000000"/>
          <w:lang w:val="en-GB"/>
        </w:rPr>
      </w:pPr>
      <w:r>
        <w:fldChar w:fldCharType="begin"/>
      </w:r>
      <w:r w:rsidR="007832C7">
        <w:instrText xml:space="preserve"> LINK </w:instrText>
      </w:r>
      <w:r w:rsidR="00497EDA">
        <w:instrText xml:space="preserve">Word.Document.12 "Curriculum Projects:Foreign_Language:Beg_French:Beg_French_Resources.docx"  </w:instrText>
      </w:r>
      <w:r w:rsidR="007832C7">
        <w:instrText xml:space="preserve">\a \f 0 \r </w:instrText>
      </w:r>
      <w:r w:rsidR="00497EDA">
        <w:fldChar w:fldCharType="separate"/>
      </w:r>
      <w:r w:rsidR="00497EDA" w:rsidRPr="00497EDA">
        <w:rPr>
          <w:rFonts w:eastAsia="ＭＳ 明朝" w:cs="Arial"/>
          <w:color w:val="000000"/>
          <w:lang w:val="en-GB"/>
        </w:rPr>
        <w:t xml:space="preserve">In addition to course text </w:t>
      </w:r>
      <w:proofErr w:type="gramStart"/>
      <w:r w:rsidR="00497EDA" w:rsidRPr="00497EDA">
        <w:rPr>
          <w:rFonts w:eastAsia="ＭＳ 明朝" w:cs="Arial"/>
          <w:color w:val="000000"/>
          <w:lang w:val="en-GB"/>
        </w:rPr>
        <w:t>( “</w:t>
      </w:r>
      <w:proofErr w:type="gramEnd"/>
      <w:r w:rsidR="00497EDA" w:rsidRPr="00497EDA">
        <w:rPr>
          <w:rFonts w:eastAsia="ＭＳ 明朝" w:cs="Arial"/>
          <w:color w:val="000000"/>
          <w:lang w:val="en-GB"/>
        </w:rPr>
        <w:t>Discovering French Nouveau- bleu”) students have access to LMS, hand-outs, stories, films, musics, magazines, newspapers, leaflets, ipods, ipads and internet links.</w:t>
      </w:r>
    </w:p>
    <w:p w14:paraId="758BA5F2" w14:textId="77777777" w:rsidR="007832C7" w:rsidRDefault="00C56E90" w:rsidP="0084270B">
      <w:r>
        <w:fldChar w:fldCharType="end"/>
      </w:r>
    </w:p>
    <w:sectPr w:rsidR="007832C7"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26A8"/>
    <w:multiLevelType w:val="hybridMultilevel"/>
    <w:tmpl w:val="03FA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B0F92"/>
    <w:multiLevelType w:val="hybridMultilevel"/>
    <w:tmpl w:val="45961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8F151F"/>
    <w:multiLevelType w:val="hybridMultilevel"/>
    <w:tmpl w:val="F552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EA351D"/>
    <w:multiLevelType w:val="hybridMultilevel"/>
    <w:tmpl w:val="7FD21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020460"/>
    <w:multiLevelType w:val="multilevel"/>
    <w:tmpl w:val="E790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3B1B29"/>
    <w:multiLevelType w:val="hybridMultilevel"/>
    <w:tmpl w:val="0DAA6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6362A3"/>
    <w:multiLevelType w:val="multilevel"/>
    <w:tmpl w:val="B1A8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F474E6"/>
    <w:multiLevelType w:val="hybridMultilevel"/>
    <w:tmpl w:val="14AC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4C1DAF"/>
    <w:multiLevelType w:val="multilevel"/>
    <w:tmpl w:val="E800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CC0951"/>
    <w:multiLevelType w:val="hybridMultilevel"/>
    <w:tmpl w:val="4F8299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B37A9B"/>
    <w:multiLevelType w:val="multilevel"/>
    <w:tmpl w:val="DB7A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84253B"/>
    <w:multiLevelType w:val="multilevel"/>
    <w:tmpl w:val="E10A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A161CF"/>
    <w:multiLevelType w:val="hybridMultilevel"/>
    <w:tmpl w:val="C084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6"/>
  </w:num>
  <w:num w:numId="3">
    <w:abstractNumId w:val="15"/>
  </w:num>
  <w:num w:numId="4">
    <w:abstractNumId w:val="11"/>
  </w:num>
  <w:num w:numId="5">
    <w:abstractNumId w:val="10"/>
  </w:num>
  <w:num w:numId="6">
    <w:abstractNumId w:val="21"/>
  </w:num>
  <w:num w:numId="7">
    <w:abstractNumId w:val="4"/>
  </w:num>
  <w:num w:numId="8">
    <w:abstractNumId w:val="1"/>
  </w:num>
  <w:num w:numId="9">
    <w:abstractNumId w:val="17"/>
  </w:num>
  <w:num w:numId="10">
    <w:abstractNumId w:val="12"/>
  </w:num>
  <w:num w:numId="11">
    <w:abstractNumId w:val="8"/>
  </w:num>
  <w:num w:numId="12">
    <w:abstractNumId w:val="0"/>
  </w:num>
  <w:num w:numId="13">
    <w:abstractNumId w:val="20"/>
  </w:num>
  <w:num w:numId="14">
    <w:abstractNumId w:val="2"/>
  </w:num>
  <w:num w:numId="15">
    <w:abstractNumId w:val="14"/>
  </w:num>
  <w:num w:numId="16">
    <w:abstractNumId w:val="5"/>
  </w:num>
  <w:num w:numId="17">
    <w:abstractNumId w:val="6"/>
  </w:num>
  <w:num w:numId="18">
    <w:abstractNumId w:val="13"/>
  </w:num>
  <w:num w:numId="19">
    <w:abstractNumId w:val="19"/>
  </w:num>
  <w:num w:numId="20">
    <w:abstractNumId w:val="7"/>
  </w:num>
  <w:num w:numId="21">
    <w:abstractNumId w:val="1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0B4AFB"/>
    <w:rsid w:val="00172775"/>
    <w:rsid w:val="00180A13"/>
    <w:rsid w:val="00192ECD"/>
    <w:rsid w:val="002655E6"/>
    <w:rsid w:val="002762A8"/>
    <w:rsid w:val="00283556"/>
    <w:rsid w:val="00296A2E"/>
    <w:rsid w:val="00336503"/>
    <w:rsid w:val="003567F4"/>
    <w:rsid w:val="0036259B"/>
    <w:rsid w:val="003C157E"/>
    <w:rsid w:val="00411F9D"/>
    <w:rsid w:val="00486CC3"/>
    <w:rsid w:val="00497EDA"/>
    <w:rsid w:val="005053DE"/>
    <w:rsid w:val="00506789"/>
    <w:rsid w:val="00581565"/>
    <w:rsid w:val="005F354F"/>
    <w:rsid w:val="0062121B"/>
    <w:rsid w:val="00664774"/>
    <w:rsid w:val="0066566A"/>
    <w:rsid w:val="00710680"/>
    <w:rsid w:val="00712E7B"/>
    <w:rsid w:val="007416B7"/>
    <w:rsid w:val="00756150"/>
    <w:rsid w:val="00763072"/>
    <w:rsid w:val="007832C7"/>
    <w:rsid w:val="00787A4D"/>
    <w:rsid w:val="007A20F4"/>
    <w:rsid w:val="007B4341"/>
    <w:rsid w:val="007D0F54"/>
    <w:rsid w:val="0083761D"/>
    <w:rsid w:val="0084270B"/>
    <w:rsid w:val="00852094"/>
    <w:rsid w:val="00861488"/>
    <w:rsid w:val="00897863"/>
    <w:rsid w:val="00906569"/>
    <w:rsid w:val="0093277B"/>
    <w:rsid w:val="00947622"/>
    <w:rsid w:val="00964237"/>
    <w:rsid w:val="009C5920"/>
    <w:rsid w:val="00A256BF"/>
    <w:rsid w:val="00A34377"/>
    <w:rsid w:val="00A51B27"/>
    <w:rsid w:val="00AC6A95"/>
    <w:rsid w:val="00AE4163"/>
    <w:rsid w:val="00AF22FC"/>
    <w:rsid w:val="00B4741B"/>
    <w:rsid w:val="00B537D4"/>
    <w:rsid w:val="00B8084C"/>
    <w:rsid w:val="00BF52F3"/>
    <w:rsid w:val="00BF78F4"/>
    <w:rsid w:val="00C56E90"/>
    <w:rsid w:val="00CC32B2"/>
    <w:rsid w:val="00D249D2"/>
    <w:rsid w:val="00D316D6"/>
    <w:rsid w:val="00DD7D61"/>
    <w:rsid w:val="00E1328E"/>
    <w:rsid w:val="00E868F6"/>
    <w:rsid w:val="00EA05AF"/>
    <w:rsid w:val="00EB3F10"/>
    <w:rsid w:val="00EC3FD8"/>
    <w:rsid w:val="00F90D89"/>
    <w:rsid w:val="00FA64C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17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paragraph" w:styleId="NormalWeb">
    <w:name w:val="Normal (Web)"/>
    <w:basedOn w:val="Normal"/>
    <w:rsid w:val="00497EDA"/>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6</Pages>
  <Words>1174</Words>
  <Characters>6692</Characters>
  <Application>Microsoft Macintosh Word</Application>
  <DocSecurity>0</DocSecurity>
  <Lines>55</Lines>
  <Paragraphs>15</Paragraphs>
  <ScaleCrop>false</ScaleCrop>
  <Company>TASIS</Company>
  <LinksUpToDate>false</LinksUpToDate>
  <CharactersWithSpaces>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30</cp:revision>
  <cp:lastPrinted>2014-05-07T07:17:00Z</cp:lastPrinted>
  <dcterms:created xsi:type="dcterms:W3CDTF">2010-12-09T14:37:00Z</dcterms:created>
  <dcterms:modified xsi:type="dcterms:W3CDTF">2016-01-10T19:22:00Z</dcterms:modified>
</cp:coreProperties>
</file>