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89E7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CD52D88" w14:textId="77777777" w:rsidR="00486CC3" w:rsidRPr="00A51B27" w:rsidRDefault="00486CC3" w:rsidP="00486CC3">
      <w:pPr>
        <w:jc w:val="center"/>
        <w:rPr>
          <w:rFonts w:ascii="GillSans-Bold" w:hAnsi="GillSans-Bold" w:cs="GillSans-Bold"/>
          <w:b/>
          <w:bCs/>
          <w:color w:val="0000FF"/>
          <w:sz w:val="48"/>
          <w:szCs w:val="48"/>
        </w:rPr>
      </w:pPr>
    </w:p>
    <w:p w14:paraId="4BE0EE0C" w14:textId="05CC32F1" w:rsidR="00664DF8" w:rsidRPr="00664DF8" w:rsidRDefault="00CC1E8E" w:rsidP="00664DF8">
      <w:pPr>
        <w:jc w:val="center"/>
        <w:rPr>
          <w:rFonts w:ascii="Gill Sans" w:eastAsia="Times New Roman" w:hAnsi="Gill Sans" w:cs="Times New Roman"/>
          <w:b/>
          <w:sz w:val="48"/>
          <w:lang w:val="en-GB"/>
        </w:rPr>
      </w:pPr>
      <w:r>
        <w:fldChar w:fldCharType="begin"/>
      </w:r>
      <w:r w:rsidR="004752CE">
        <w:instrText xml:space="preserve"> LINK </w:instrText>
      </w:r>
      <w:r w:rsidR="00664DF8">
        <w:instrText xml:space="preserve">Word.Document.12 "Curriculum Projects:English:English_9-10_Int:English_9-10_Int.docx"  </w:instrText>
      </w:r>
      <w:r w:rsidR="004752CE">
        <w:instrText xml:space="preserve">\a \f 0 \r </w:instrText>
      </w:r>
      <w:r w:rsidR="00664DF8">
        <w:fldChar w:fldCharType="separate"/>
      </w:r>
      <w:r w:rsidR="00664DF8" w:rsidRPr="00664DF8">
        <w:rPr>
          <w:rFonts w:ascii="Gill Sans" w:eastAsia="Times New Roman" w:hAnsi="Gill Sans" w:cs="Times New Roman"/>
          <w:b/>
          <w:sz w:val="48"/>
          <w:lang w:val="en-GB"/>
        </w:rPr>
        <w:t>English 9-10 International</w:t>
      </w:r>
    </w:p>
    <w:p w14:paraId="0F191DED" w14:textId="77777777" w:rsidR="00664DF8" w:rsidRPr="00664DF8" w:rsidRDefault="00664DF8" w:rsidP="00664DF8">
      <w:pPr>
        <w:jc w:val="center"/>
        <w:rPr>
          <w:rFonts w:eastAsia="Times New Roman" w:cs="Times New Roman"/>
          <w:lang w:val="en-GB"/>
        </w:rPr>
      </w:pPr>
    </w:p>
    <w:p w14:paraId="519DBF39" w14:textId="77777777" w:rsidR="00664DF8" w:rsidRPr="00664DF8" w:rsidRDefault="00664DF8" w:rsidP="00664DF8">
      <w:pPr>
        <w:jc w:val="center"/>
        <w:rPr>
          <w:rFonts w:eastAsia="Times New Roman" w:cs="Times New Roman"/>
          <w:b/>
          <w:lang w:val="en-GB"/>
        </w:rPr>
      </w:pPr>
      <w:r w:rsidRPr="00664DF8">
        <w:rPr>
          <w:rFonts w:eastAsia="Times New Roman" w:cs="Times New Roman"/>
          <w:b/>
          <w:lang w:val="en-GB"/>
        </w:rPr>
        <w:t>Course Overview</w:t>
      </w:r>
    </w:p>
    <w:p w14:paraId="2BBDDB67" w14:textId="77777777" w:rsidR="00664DF8" w:rsidRPr="00664DF8" w:rsidRDefault="00664DF8" w:rsidP="00664DF8">
      <w:pPr>
        <w:rPr>
          <w:rFonts w:eastAsia="Times New Roman" w:cs="Times New Roman"/>
          <w:lang w:val="en-GB"/>
        </w:rPr>
      </w:pPr>
      <w:r w:rsidRPr="00664DF8">
        <w:rPr>
          <w:rFonts w:eastAsia="Times New Roman" w:cs="Times New Roman"/>
          <w:lang w:val="en-GB"/>
        </w:rPr>
        <w:t xml:space="preserve">International English classes are designed for the non-native speaker of English who is working toward fluency in the English language. This class parallels regular </w:t>
      </w:r>
      <w:proofErr w:type="gramStart"/>
      <w:r w:rsidRPr="00664DF8">
        <w:rPr>
          <w:rFonts w:eastAsia="Times New Roman" w:cs="Times New Roman"/>
          <w:lang w:val="en-GB"/>
        </w:rPr>
        <w:t>Freshman</w:t>
      </w:r>
      <w:proofErr w:type="gramEnd"/>
      <w:r w:rsidRPr="00664DF8">
        <w:rPr>
          <w:rFonts w:eastAsia="Times New Roman" w:cs="Times New Roman"/>
          <w:lang w:val="en-GB"/>
        </w:rPr>
        <w:t xml:space="preserve"> and Sophomore English while meeting the needs of non-native speakers of English. The main focus of the course is the study of literature. Students are expected to develop an increasing ability to read closely and critically, and to respond actively to the literature by evaluating the works and formulating relevant questions and opinions about them. The students are also expected to improve their language skills through the study and application of vocabulary and grammar, the practice of writing and oral skills, and the improvement of reading comprehension. The students in this class are from both ninth and tenth grades and range in level of English language proficiency from Intermediate to Advanced Composition.</w:t>
      </w:r>
    </w:p>
    <w:p w14:paraId="2D96D543" w14:textId="77777777" w:rsidR="00664DF8" w:rsidRPr="00664DF8" w:rsidRDefault="00664DF8" w:rsidP="00664DF8">
      <w:pPr>
        <w:rPr>
          <w:rFonts w:eastAsia="Times New Roman" w:cs="Times New Roman"/>
          <w:lang w:val="en-GB"/>
        </w:rPr>
      </w:pPr>
    </w:p>
    <w:p w14:paraId="0E8032D3" w14:textId="77777777" w:rsidR="00664DF8" w:rsidRPr="00664DF8" w:rsidRDefault="00664DF8" w:rsidP="00664DF8">
      <w:pPr>
        <w:jc w:val="center"/>
        <w:rPr>
          <w:rFonts w:eastAsia="Times New Roman" w:cs="Times New Roman"/>
          <w:b/>
          <w:lang w:val="en-GB"/>
        </w:rPr>
      </w:pPr>
      <w:r w:rsidRPr="00664DF8">
        <w:rPr>
          <w:rFonts w:eastAsia="Times New Roman" w:cs="Times New Roman"/>
          <w:b/>
          <w:lang w:val="en-GB"/>
        </w:rPr>
        <w:t>Department Standards</w:t>
      </w:r>
    </w:p>
    <w:p w14:paraId="672A8711" w14:textId="77777777" w:rsidR="00664DF8" w:rsidRPr="00664DF8" w:rsidRDefault="00664DF8" w:rsidP="00664DF8">
      <w:pPr>
        <w:ind w:left="284" w:hanging="284"/>
        <w:rPr>
          <w:rFonts w:eastAsia="Times New Roman" w:cs="Times New Roman"/>
          <w:lang w:val="en-GB"/>
        </w:rPr>
      </w:pPr>
      <w:r w:rsidRPr="00664DF8">
        <w:rPr>
          <w:rFonts w:eastAsia="Times New Roman" w:cs="Times New Roman"/>
          <w:lang w:val="en-GB"/>
        </w:rPr>
        <w:t>Students will:</w:t>
      </w:r>
      <w:r w:rsidRPr="00664DF8">
        <w:rPr>
          <w:rFonts w:eastAsia="Times New Roman" w:cs="Times New Roman"/>
          <w:lang w:val="en-GB"/>
        </w:rPr>
        <w:br/>
        <w:t xml:space="preserve">1. </w:t>
      </w:r>
      <w:proofErr w:type="gramStart"/>
      <w:r w:rsidRPr="00664DF8">
        <w:rPr>
          <w:rFonts w:eastAsia="Times New Roman" w:cs="Times New Roman"/>
          <w:lang w:val="en-GB"/>
        </w:rPr>
        <w:t>develop</w:t>
      </w:r>
      <w:proofErr w:type="gramEnd"/>
      <w:r w:rsidRPr="00664DF8">
        <w:rPr>
          <w:rFonts w:eastAsia="Times New Roman" w:cs="Times New Roman"/>
          <w:lang w:val="en-GB"/>
        </w:rPr>
        <w:t xml:space="preserve"> critical thinking skills that will encourage them to make connections between literature and both their own lives and other academic disciplines;</w:t>
      </w:r>
      <w:r w:rsidRPr="00664DF8">
        <w:rPr>
          <w:rFonts w:eastAsia="Times New Roman" w:cs="Times New Roman"/>
          <w:lang w:val="en-GB"/>
        </w:rPr>
        <w:br/>
        <w:t xml:space="preserve">2. </w:t>
      </w:r>
      <w:proofErr w:type="gramStart"/>
      <w:r w:rsidRPr="00664DF8">
        <w:rPr>
          <w:rFonts w:eastAsia="Times New Roman" w:cs="Times New Roman"/>
          <w:lang w:val="en-GB"/>
        </w:rPr>
        <w:t>develop</w:t>
      </w:r>
      <w:proofErr w:type="gramEnd"/>
      <w:r w:rsidRPr="00664DF8">
        <w:rPr>
          <w:rFonts w:eastAsia="Times New Roman" w:cs="Times New Roman"/>
          <w:lang w:val="en-GB"/>
        </w:rPr>
        <w:t xml:space="preserve"> an appreciation for literature through the comprehension and analysis of various genres;</w:t>
      </w:r>
      <w:r w:rsidRPr="00664DF8">
        <w:rPr>
          <w:rFonts w:eastAsia="Times New Roman" w:cs="Times New Roman"/>
          <w:lang w:val="en-GB"/>
        </w:rPr>
        <w:br/>
        <w:t>communicate their understanding and ideas effectively in a variety of written forms;</w:t>
      </w:r>
      <w:r w:rsidRPr="00664DF8">
        <w:rPr>
          <w:rFonts w:eastAsia="Times New Roman" w:cs="Times New Roman"/>
          <w:lang w:val="en-GB"/>
        </w:rPr>
        <w:br/>
        <w:t xml:space="preserve">3. </w:t>
      </w:r>
      <w:proofErr w:type="gramStart"/>
      <w:r w:rsidRPr="00664DF8">
        <w:rPr>
          <w:rFonts w:eastAsia="Times New Roman" w:cs="Times New Roman"/>
          <w:lang w:val="en-GB"/>
        </w:rPr>
        <w:t>articulate</w:t>
      </w:r>
      <w:proofErr w:type="gramEnd"/>
      <w:r w:rsidRPr="00664DF8">
        <w:rPr>
          <w:rFonts w:eastAsia="Times New Roman" w:cs="Times New Roman"/>
          <w:lang w:val="en-GB"/>
        </w:rPr>
        <w:t xml:space="preserve"> organized ideas through a variety of oral activities;</w:t>
      </w:r>
      <w:r w:rsidRPr="00664DF8">
        <w:rPr>
          <w:rFonts w:eastAsia="Times New Roman" w:cs="Times New Roman"/>
          <w:lang w:val="en-GB"/>
        </w:rPr>
        <w:br/>
        <w:t>expand and strengthen their vocabularies to enhance their ability to understand and communicate;</w:t>
      </w:r>
      <w:r w:rsidRPr="00664DF8">
        <w:rPr>
          <w:rFonts w:eastAsia="Times New Roman" w:cs="Times New Roman"/>
          <w:lang w:val="en-GB"/>
        </w:rPr>
        <w:br/>
        <w:t xml:space="preserve">4. </w:t>
      </w:r>
      <w:proofErr w:type="gramStart"/>
      <w:r w:rsidRPr="00664DF8">
        <w:rPr>
          <w:rFonts w:eastAsia="Times New Roman" w:cs="Times New Roman"/>
          <w:lang w:val="en-GB"/>
        </w:rPr>
        <w:t>learn</w:t>
      </w:r>
      <w:proofErr w:type="gramEnd"/>
      <w:r w:rsidRPr="00664DF8">
        <w:rPr>
          <w:rFonts w:eastAsia="Times New Roman" w:cs="Times New Roman"/>
          <w:lang w:val="en-GB"/>
        </w:rPr>
        <w:t xml:space="preserve"> and apply the standard conventions of the English language in both speaking and writing.</w:t>
      </w:r>
    </w:p>
    <w:p w14:paraId="658C7CC7" w14:textId="77777777" w:rsidR="00664DF8" w:rsidRPr="00664DF8" w:rsidRDefault="00664DF8" w:rsidP="00664DF8">
      <w:pPr>
        <w:ind w:left="284" w:hanging="284"/>
        <w:rPr>
          <w:rFonts w:eastAsia="Times New Roman" w:cs="Times New Roman"/>
          <w:lang w:val="en-GB"/>
        </w:rPr>
      </w:pPr>
    </w:p>
    <w:p w14:paraId="28B91A05" w14:textId="77777777" w:rsidR="00A51B27" w:rsidRDefault="00CC1E8E" w:rsidP="00E02759">
      <w:pPr>
        <w:ind w:left="284" w:hanging="284"/>
      </w:pPr>
      <w:r>
        <w:fldChar w:fldCharType="end"/>
      </w:r>
    </w:p>
    <w:p w14:paraId="6027F5ED" w14:textId="77777777" w:rsidR="00A51B27" w:rsidRPr="00A51B27" w:rsidRDefault="00A51B27" w:rsidP="005178B2">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3ECE8E05" w14:textId="0B0C9743" w:rsidR="00664DF8" w:rsidRPr="00664DF8" w:rsidRDefault="00CC1E8E" w:rsidP="00664DF8">
      <w:pPr>
        <w:rPr>
          <w:rFonts w:eastAsia="Times New Roman" w:cs="Times New Roman"/>
          <w:lang w:val="en-GB"/>
        </w:rPr>
      </w:pPr>
      <w:r>
        <w:fldChar w:fldCharType="begin"/>
      </w:r>
      <w:r w:rsidR="004752CE">
        <w:instrText xml:space="preserve"> LINK </w:instrText>
      </w:r>
      <w:r w:rsidR="00664DF8">
        <w:instrText xml:space="preserve">Word.Document.12 "Curriculum Projects:English:English_9-10_Int:English_9-10_Int_Benchmarks.docx"  </w:instrText>
      </w:r>
      <w:r w:rsidR="004752CE">
        <w:instrText xml:space="preserve">\a \f 0 \r </w:instrText>
      </w:r>
      <w:r w:rsidR="00664DF8">
        <w:fldChar w:fldCharType="separate"/>
      </w:r>
      <w:r w:rsidR="00664DF8" w:rsidRPr="00664DF8">
        <w:rPr>
          <w:rFonts w:eastAsia="Times New Roman" w:cs="Times New Roman"/>
          <w:lang w:val="en-GB"/>
        </w:rPr>
        <w:t>1.1 Respond to classic and contemporary texts in a variety of genres representing different traditions, time periods, and authors.</w:t>
      </w:r>
    </w:p>
    <w:p w14:paraId="152B29E4" w14:textId="77777777" w:rsidR="00664DF8" w:rsidRPr="00664DF8" w:rsidRDefault="00664DF8" w:rsidP="00664DF8">
      <w:pPr>
        <w:rPr>
          <w:rFonts w:eastAsia="Times New Roman" w:cs="Times New Roman"/>
          <w:lang w:val="en-GB"/>
        </w:rPr>
      </w:pPr>
      <w:r w:rsidRPr="00664DF8">
        <w:rPr>
          <w:rFonts w:eastAsia="Times New Roman" w:cs="Times New Roman"/>
          <w:lang w:val="en-GB"/>
        </w:rPr>
        <w:t>1.2 Understand and interpret texts in terms of specific literary and historical contexts.</w:t>
      </w:r>
    </w:p>
    <w:p w14:paraId="33F2BBAA" w14:textId="77777777" w:rsidR="00664DF8" w:rsidRPr="00664DF8" w:rsidRDefault="00664DF8" w:rsidP="00664DF8">
      <w:pPr>
        <w:rPr>
          <w:rFonts w:eastAsia="Times New Roman" w:cs="Times New Roman"/>
          <w:lang w:val="en-GB"/>
        </w:rPr>
      </w:pPr>
      <w:r w:rsidRPr="00664DF8">
        <w:rPr>
          <w:rFonts w:eastAsia="Times New Roman" w:cs="Times New Roman"/>
          <w:lang w:val="en-GB"/>
        </w:rPr>
        <w:t>1.3 Respond to texts as expressions of the spectrum of shared human experience.</w:t>
      </w:r>
    </w:p>
    <w:p w14:paraId="02162634" w14:textId="77777777" w:rsidR="00664DF8" w:rsidRPr="00664DF8" w:rsidRDefault="00664DF8" w:rsidP="00664DF8">
      <w:pPr>
        <w:rPr>
          <w:rFonts w:eastAsia="Times New Roman" w:cs="Times New Roman"/>
          <w:lang w:val="en-GB"/>
        </w:rPr>
      </w:pPr>
      <w:r w:rsidRPr="00664DF8">
        <w:rPr>
          <w:rFonts w:eastAsia="Times New Roman" w:cs="Times New Roman"/>
          <w:lang w:val="en-GB"/>
        </w:rPr>
        <w:t>1.4 Foster through reflection and creative thinking and expression, an awareness of the value of literature</w:t>
      </w:r>
    </w:p>
    <w:p w14:paraId="26C44A45" w14:textId="77777777" w:rsidR="00664DF8" w:rsidRPr="00664DF8" w:rsidRDefault="00664DF8" w:rsidP="00664DF8">
      <w:pPr>
        <w:rPr>
          <w:rFonts w:eastAsia="Times New Roman" w:cs="Times New Roman"/>
          <w:lang w:val="en-GB"/>
        </w:rPr>
      </w:pPr>
      <w:r w:rsidRPr="00664DF8">
        <w:rPr>
          <w:rFonts w:eastAsia="Times New Roman" w:cs="Times New Roman"/>
          <w:lang w:val="en-GB"/>
        </w:rPr>
        <w:t>2.1 Develop active reading and listening skills to identify and retain salient features and devices in texts.</w:t>
      </w:r>
    </w:p>
    <w:p w14:paraId="53620771" w14:textId="77777777" w:rsidR="00664DF8" w:rsidRPr="00664DF8" w:rsidRDefault="00664DF8" w:rsidP="00664DF8">
      <w:pPr>
        <w:rPr>
          <w:rFonts w:eastAsia="Times New Roman" w:cs="Times New Roman"/>
          <w:lang w:val="en-GB"/>
        </w:rPr>
      </w:pPr>
      <w:r w:rsidRPr="00664DF8">
        <w:rPr>
          <w:rFonts w:eastAsia="Times New Roman" w:cs="Times New Roman"/>
          <w:lang w:val="en-GB"/>
        </w:rPr>
        <w:t>2.2 Develop as a reader and listener for personal, social, and ethical purposes through independent and collaborative reading.</w:t>
      </w:r>
    </w:p>
    <w:p w14:paraId="72C46ABD" w14:textId="77777777" w:rsidR="00664DF8" w:rsidRPr="00664DF8" w:rsidRDefault="00664DF8" w:rsidP="00664DF8">
      <w:pPr>
        <w:rPr>
          <w:rFonts w:eastAsia="Times New Roman" w:cs="Times New Roman"/>
          <w:lang w:val="en-GB"/>
        </w:rPr>
      </w:pPr>
      <w:r w:rsidRPr="00664DF8">
        <w:rPr>
          <w:rFonts w:eastAsia="Times New Roman" w:cs="Times New Roman"/>
          <w:lang w:val="en-GB"/>
        </w:rPr>
        <w:t>2.3 Construct meaning beyond the literal level by understanding and interpreting literary techniques and devices.</w:t>
      </w:r>
    </w:p>
    <w:p w14:paraId="743FDC0D" w14:textId="77777777" w:rsidR="00664DF8" w:rsidRPr="00664DF8" w:rsidRDefault="00664DF8" w:rsidP="00664DF8">
      <w:pPr>
        <w:rPr>
          <w:rFonts w:eastAsia="Times New Roman" w:cs="Times New Roman"/>
          <w:lang w:val="en-GB"/>
        </w:rPr>
      </w:pPr>
      <w:r w:rsidRPr="00664DF8">
        <w:rPr>
          <w:rFonts w:eastAsia="Times New Roman" w:cs="Times New Roman"/>
          <w:lang w:val="en-GB"/>
        </w:rPr>
        <w:t>3.1 Develop language and writing skills in order to communicate ideas precisely and clearly in both oral and written form.</w:t>
      </w:r>
    </w:p>
    <w:p w14:paraId="50E9E79E" w14:textId="77777777" w:rsidR="00664DF8" w:rsidRPr="00664DF8" w:rsidRDefault="00664DF8" w:rsidP="00664DF8">
      <w:pPr>
        <w:rPr>
          <w:rFonts w:eastAsia="Times New Roman" w:cs="Times New Roman"/>
          <w:lang w:val="en-GB"/>
        </w:rPr>
      </w:pPr>
      <w:r w:rsidRPr="00664DF8">
        <w:rPr>
          <w:rFonts w:eastAsia="Times New Roman" w:cs="Times New Roman"/>
          <w:lang w:val="en-GB"/>
        </w:rPr>
        <w:t>3.2 Understand and practice writing as a recursive process.</w:t>
      </w:r>
    </w:p>
    <w:p w14:paraId="38676CD8" w14:textId="77777777" w:rsidR="00664DF8" w:rsidRPr="00664DF8" w:rsidRDefault="00664DF8" w:rsidP="00664DF8">
      <w:pPr>
        <w:rPr>
          <w:rFonts w:eastAsia="Times New Roman" w:cs="Times New Roman"/>
          <w:lang w:val="en-GB"/>
        </w:rPr>
      </w:pPr>
      <w:r w:rsidRPr="00664DF8">
        <w:rPr>
          <w:rFonts w:eastAsia="Times New Roman" w:cs="Times New Roman"/>
          <w:lang w:val="en-GB"/>
        </w:rPr>
        <w:t>3.3 Express ideas about a variety of topics, in a variety of forms, and to a variety of audiences.</w:t>
      </w:r>
    </w:p>
    <w:p w14:paraId="72C76924" w14:textId="77777777" w:rsidR="00664DF8" w:rsidRPr="00664DF8" w:rsidRDefault="00664DF8" w:rsidP="00664DF8">
      <w:pPr>
        <w:rPr>
          <w:rFonts w:eastAsia="Times New Roman" w:cs="Times New Roman"/>
          <w:lang w:val="en-GB"/>
        </w:rPr>
      </w:pPr>
      <w:r w:rsidRPr="00664DF8">
        <w:rPr>
          <w:rFonts w:eastAsia="Times New Roman" w:cs="Times New Roman"/>
          <w:lang w:val="en-GB"/>
        </w:rPr>
        <w:t>3.4 Develop the ability to explore and refine topics/questions; create a thesis; gather and analyse evidence; draw conclusions; and compose a response.</w:t>
      </w:r>
    </w:p>
    <w:p w14:paraId="67197FA3" w14:textId="77777777" w:rsidR="00664DF8" w:rsidRPr="00664DF8" w:rsidRDefault="00664DF8" w:rsidP="00664DF8">
      <w:pPr>
        <w:rPr>
          <w:rFonts w:eastAsia="Times New Roman" w:cs="Times New Roman"/>
          <w:lang w:val="en-GB"/>
        </w:rPr>
      </w:pPr>
      <w:r w:rsidRPr="00664DF8">
        <w:rPr>
          <w:rFonts w:eastAsia="Times New Roman" w:cs="Times New Roman"/>
          <w:lang w:val="en-GB"/>
        </w:rPr>
        <w:t>3.5 Use writing and speaking for personal growth.</w:t>
      </w:r>
    </w:p>
    <w:p w14:paraId="58429044" w14:textId="77777777" w:rsidR="00664DF8" w:rsidRPr="00664DF8" w:rsidRDefault="00664DF8" w:rsidP="00664DF8">
      <w:pPr>
        <w:rPr>
          <w:rFonts w:eastAsia="Times New Roman" w:cs="Times New Roman"/>
          <w:lang w:val="en-GB"/>
        </w:rPr>
      </w:pPr>
      <w:r w:rsidRPr="00664DF8">
        <w:rPr>
          <w:rFonts w:eastAsia="Times New Roman" w:cs="Times New Roman"/>
          <w:lang w:val="en-GB"/>
        </w:rPr>
        <w:t>4.1 Expand and strengthen use and understanding of an increasingly varied vocabulary that enhances the ability to communicate meaning effectively in multiple contexts.</w:t>
      </w:r>
    </w:p>
    <w:p w14:paraId="0CA56ACE" w14:textId="77777777" w:rsidR="00664DF8" w:rsidRPr="00664DF8" w:rsidRDefault="00664DF8" w:rsidP="00664DF8">
      <w:pPr>
        <w:rPr>
          <w:rFonts w:eastAsia="Times New Roman" w:cs="Times New Roman"/>
          <w:lang w:val="en-GB"/>
        </w:rPr>
      </w:pPr>
      <w:r w:rsidRPr="00664DF8">
        <w:rPr>
          <w:rFonts w:eastAsia="Times New Roman" w:cs="Times New Roman"/>
          <w:lang w:val="en-GB"/>
        </w:rPr>
        <w:t>4.2 Build upon knowledge and use of the standard structures and conventions of English grammar in order to speak, write, and think more effectively.</w:t>
      </w:r>
    </w:p>
    <w:p w14:paraId="40FF1C1B" w14:textId="77777777" w:rsidR="00664DF8" w:rsidRPr="00664DF8" w:rsidRDefault="00664DF8" w:rsidP="00664DF8">
      <w:pPr>
        <w:rPr>
          <w:rFonts w:eastAsia="Times New Roman" w:cs="Times New Roman"/>
          <w:lang w:val="en-GB"/>
        </w:rPr>
      </w:pPr>
    </w:p>
    <w:p w14:paraId="531E1ACE" w14:textId="77777777" w:rsidR="00A51B27" w:rsidRDefault="00CC1E8E" w:rsidP="00E02759">
      <w:r>
        <w:fldChar w:fldCharType="end"/>
      </w:r>
    </w:p>
    <w:p w14:paraId="44F72B80"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6457B156" w14:textId="77F6B421" w:rsidR="00664DF8" w:rsidRPr="00664DF8" w:rsidRDefault="00CC1E8E" w:rsidP="00664DF8">
      <w:pPr>
        <w:rPr>
          <w:rFonts w:ascii="Cambria" w:eastAsia="Times New Roman" w:hAnsi="Cambria" w:cs="Times New Roman"/>
          <w:lang w:val="en-GB"/>
        </w:rPr>
      </w:pPr>
      <w:r>
        <w:fldChar w:fldCharType="begin"/>
      </w:r>
      <w:r w:rsidR="004752CE">
        <w:instrText xml:space="preserve"> LINK </w:instrText>
      </w:r>
      <w:r w:rsidR="00664DF8">
        <w:instrText xml:space="preserve">Word.Document.12 "Curriculum Projects:English:English_9-10_Int:English_9-10_Int_Performance_Indicators.docx"  </w:instrText>
      </w:r>
      <w:r w:rsidR="004752CE">
        <w:instrText xml:space="preserve">\a \f 0 \r </w:instrText>
      </w:r>
      <w:r w:rsidR="00664DF8">
        <w:fldChar w:fldCharType="separate"/>
      </w:r>
      <w:r w:rsidR="00664DF8" w:rsidRPr="00664DF8">
        <w:rPr>
          <w:rFonts w:ascii="Cambria" w:eastAsia="Times New Roman" w:hAnsi="Cambria" w:cs="Times New Roman"/>
          <w:lang w:val="en-GB"/>
        </w:rPr>
        <w:t>Students will demonstrate, through discussion and through written work, a growing ability to read literature beyond literal meaning.</w:t>
      </w:r>
    </w:p>
    <w:p w14:paraId="133B1420" w14:textId="77777777" w:rsidR="00664DF8" w:rsidRPr="00664DF8" w:rsidRDefault="00664DF8" w:rsidP="00664DF8">
      <w:pPr>
        <w:rPr>
          <w:rFonts w:ascii="Cambria" w:eastAsia="Times New Roman" w:hAnsi="Cambria" w:cs="Times New Roman"/>
          <w:lang w:val="en-GB"/>
        </w:rPr>
      </w:pPr>
    </w:p>
    <w:p w14:paraId="5C7FC7F8"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a growing ability to read aloud with appropriate pacing, intonation, and expression.</w:t>
      </w:r>
    </w:p>
    <w:p w14:paraId="2D2765B6" w14:textId="77777777" w:rsidR="00664DF8" w:rsidRPr="00664DF8" w:rsidRDefault="00664DF8" w:rsidP="00664DF8">
      <w:pPr>
        <w:rPr>
          <w:rFonts w:ascii="Cambria" w:eastAsia="Times New Roman" w:hAnsi="Cambria" w:cs="Times New Roman"/>
          <w:lang w:val="en-GB"/>
        </w:rPr>
      </w:pPr>
    </w:p>
    <w:p w14:paraId="5B75D12E"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a growing ability to read independently and to extract meaning of unknown vocabulary from context.</w:t>
      </w:r>
    </w:p>
    <w:p w14:paraId="51E6B849" w14:textId="77777777" w:rsidR="00664DF8" w:rsidRPr="00664DF8" w:rsidRDefault="00664DF8" w:rsidP="00664DF8">
      <w:pPr>
        <w:rPr>
          <w:rFonts w:ascii="Cambria" w:eastAsia="Times New Roman" w:hAnsi="Cambria" w:cs="Times New Roman"/>
          <w:lang w:val="en-GB"/>
        </w:rPr>
      </w:pPr>
    </w:p>
    <w:p w14:paraId="1B38BBE9"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identify common literary elements through discussion, example, and more formal written assessment.</w:t>
      </w:r>
    </w:p>
    <w:p w14:paraId="6A8DA8FE" w14:textId="77777777" w:rsidR="00664DF8" w:rsidRPr="00664DF8" w:rsidRDefault="00664DF8" w:rsidP="00664DF8">
      <w:pPr>
        <w:rPr>
          <w:rFonts w:ascii="Cambria" w:eastAsia="Times New Roman" w:hAnsi="Cambria" w:cs="Times New Roman"/>
          <w:lang w:val="en-GB"/>
        </w:rPr>
      </w:pPr>
    </w:p>
    <w:p w14:paraId="5798FFD3"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reflect on their own experiences in relation to themes and events in works of literature through discussion, journal writing, and more formal essays of literary analysis.</w:t>
      </w:r>
    </w:p>
    <w:p w14:paraId="239B1C8B" w14:textId="77777777" w:rsidR="00664DF8" w:rsidRPr="00664DF8" w:rsidRDefault="00664DF8" w:rsidP="00664DF8">
      <w:pPr>
        <w:rPr>
          <w:rFonts w:ascii="Cambria" w:eastAsia="Times New Roman" w:hAnsi="Cambria" w:cs="Times New Roman"/>
          <w:lang w:val="en-GB"/>
        </w:rPr>
      </w:pPr>
    </w:p>
    <w:p w14:paraId="10A2C0A3"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improvement in grammar, syntax, and word choice, through written assessment and class discussion.</w:t>
      </w:r>
    </w:p>
    <w:p w14:paraId="4EC4F346" w14:textId="77777777" w:rsidR="00664DF8" w:rsidRPr="00664DF8" w:rsidRDefault="00664DF8" w:rsidP="00664DF8">
      <w:pPr>
        <w:rPr>
          <w:rFonts w:ascii="Cambria" w:eastAsia="Times New Roman" w:hAnsi="Cambria" w:cs="Times New Roman"/>
          <w:lang w:val="en-GB"/>
        </w:rPr>
      </w:pPr>
    </w:p>
    <w:p w14:paraId="74B597E6"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a growing ability to formulate a clear thesis statement and to organize ideas coherently and with increasing sophistication in conventional essay form (assessed according to an established rubric shared with students prior to writing the essay).</w:t>
      </w:r>
    </w:p>
    <w:p w14:paraId="759139BA" w14:textId="77777777" w:rsidR="00664DF8" w:rsidRPr="00664DF8" w:rsidRDefault="00664DF8" w:rsidP="00664DF8">
      <w:pPr>
        <w:rPr>
          <w:rFonts w:ascii="Cambria" w:eastAsia="Times New Roman" w:hAnsi="Cambria" w:cs="Times New Roman"/>
          <w:lang w:val="en-GB"/>
        </w:rPr>
      </w:pPr>
    </w:p>
    <w:p w14:paraId="5F60996B"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explore ideas and themes that relate to course materials through small group and whole class discussion and journal writing.</w:t>
      </w:r>
    </w:p>
    <w:p w14:paraId="17EA79A9" w14:textId="77777777" w:rsidR="00664DF8" w:rsidRPr="00664DF8" w:rsidRDefault="00664DF8" w:rsidP="00664DF8">
      <w:pPr>
        <w:rPr>
          <w:rFonts w:ascii="Cambria" w:eastAsia="Times New Roman" w:hAnsi="Cambria" w:cs="Times New Roman"/>
          <w:lang w:val="en-GB"/>
        </w:rPr>
      </w:pPr>
    </w:p>
    <w:p w14:paraId="194A0F6E"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understanding of literature beyond literal meaning in reading discussion groups.</w:t>
      </w:r>
    </w:p>
    <w:p w14:paraId="493EA9EE" w14:textId="77777777" w:rsidR="00664DF8" w:rsidRPr="00664DF8" w:rsidRDefault="00664DF8" w:rsidP="00664DF8">
      <w:pPr>
        <w:rPr>
          <w:rFonts w:ascii="Cambria" w:eastAsia="Times New Roman" w:hAnsi="Cambria" w:cs="Times New Roman"/>
          <w:lang w:val="en-GB"/>
        </w:rPr>
      </w:pPr>
    </w:p>
    <w:p w14:paraId="0409E76E"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collaborate cooperatively and exchange ideas effectively in small teacher-monitored reading groups.</w:t>
      </w:r>
    </w:p>
    <w:p w14:paraId="0B0023E2" w14:textId="77777777" w:rsidR="00664DF8" w:rsidRPr="00664DF8" w:rsidRDefault="00664DF8" w:rsidP="00664DF8">
      <w:pPr>
        <w:rPr>
          <w:rFonts w:ascii="Cambria" w:eastAsia="Times New Roman" w:hAnsi="Cambria" w:cs="Times New Roman"/>
          <w:lang w:val="en-GB"/>
        </w:rPr>
      </w:pPr>
    </w:p>
    <w:p w14:paraId="1F6D3C11" w14:textId="77777777" w:rsidR="00664DF8" w:rsidRPr="00664DF8" w:rsidRDefault="00664DF8" w:rsidP="00664DF8">
      <w:pPr>
        <w:rPr>
          <w:rFonts w:ascii="Cambria" w:eastAsia="Times New Roman" w:hAnsi="Cambria" w:cs="Times New Roman"/>
          <w:lang w:val="en-GB"/>
        </w:rPr>
      </w:pPr>
      <w:r w:rsidRPr="00664DF8">
        <w:rPr>
          <w:rFonts w:ascii="Cambria" w:eastAsia="Times New Roman" w:hAnsi="Cambria" w:cs="Times New Roman"/>
          <w:lang w:val="en-GB"/>
        </w:rPr>
        <w:t>Students will demonstrate understanding of literary themes through multi-media presentations.</w:t>
      </w:r>
    </w:p>
    <w:p w14:paraId="3CA61D09" w14:textId="77777777" w:rsidR="00664DF8" w:rsidRPr="00664DF8" w:rsidRDefault="00664DF8" w:rsidP="00664DF8">
      <w:pPr>
        <w:rPr>
          <w:rFonts w:ascii="Cambria" w:eastAsia="Times New Roman" w:hAnsi="Cambria" w:cs="Times New Roman"/>
          <w:lang w:val="en-GB"/>
        </w:rPr>
      </w:pPr>
    </w:p>
    <w:p w14:paraId="4BB4B956" w14:textId="77777777" w:rsidR="00664DF8" w:rsidRPr="00664DF8" w:rsidRDefault="00664DF8" w:rsidP="00664DF8">
      <w:pPr>
        <w:rPr>
          <w:rFonts w:eastAsia="Times New Roman" w:cs="Times New Roman"/>
          <w:lang w:val="en-GB"/>
        </w:rPr>
      </w:pPr>
      <w:r w:rsidRPr="00664DF8">
        <w:rPr>
          <w:rFonts w:ascii="Cambria" w:eastAsia="Times New Roman" w:hAnsi="Cambria" w:cs="Times New Roman"/>
          <w:lang w:val="en-GB"/>
        </w:rPr>
        <w:t>Students will demonstrate an understanding of interpretation of dramatic texts through group performance</w:t>
      </w:r>
    </w:p>
    <w:p w14:paraId="61D3E2D5" w14:textId="77777777" w:rsidR="00A51B27" w:rsidRDefault="00CC1E8E" w:rsidP="00E02759">
      <w:r>
        <w:fldChar w:fldCharType="end"/>
      </w:r>
    </w:p>
    <w:p w14:paraId="18B201B0"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2E12FF64" w14:textId="3A66D91E" w:rsidR="00664DF8" w:rsidRPr="00664DF8" w:rsidRDefault="00CC1E8E" w:rsidP="00664DF8">
      <w:pPr>
        <w:rPr>
          <w:rFonts w:eastAsia="Times New Roman" w:cs="Times New Roman"/>
          <w:lang w:val="en-GB"/>
        </w:rPr>
      </w:pPr>
      <w:r>
        <w:fldChar w:fldCharType="begin"/>
      </w:r>
      <w:r w:rsidR="004752CE">
        <w:instrText xml:space="preserve"> LINK </w:instrText>
      </w:r>
      <w:r w:rsidR="00664DF8">
        <w:instrText xml:space="preserve">Word.Document.12 "Curriculum Projects:English:English_9-10_Int:English_9-10_Int_Assessments.docx"  </w:instrText>
      </w:r>
      <w:r w:rsidR="004752CE">
        <w:instrText xml:space="preserve">\a \f 0 \r </w:instrText>
      </w:r>
      <w:r w:rsidR="00664DF8">
        <w:fldChar w:fldCharType="separate"/>
      </w:r>
    </w:p>
    <w:p w14:paraId="29DC6144" w14:textId="77777777" w:rsidR="00664DF8" w:rsidRPr="00664DF8" w:rsidRDefault="00664DF8" w:rsidP="00664DF8">
      <w:pPr>
        <w:rPr>
          <w:rFonts w:eastAsia="Times New Roman" w:cs="Times New Roman"/>
          <w:lang w:val="en-GB"/>
        </w:rPr>
      </w:pPr>
      <w:r w:rsidRPr="00664DF8">
        <w:rPr>
          <w:rFonts w:eastAsia="Times New Roman" w:cs="Times New Roman"/>
          <w:lang w:val="en-GB"/>
        </w:rPr>
        <w:t>Group presentations assessed according to an established rubric.</w:t>
      </w:r>
    </w:p>
    <w:p w14:paraId="068C418D" w14:textId="77777777" w:rsidR="00664DF8" w:rsidRPr="00664DF8" w:rsidRDefault="00664DF8" w:rsidP="00664DF8">
      <w:pPr>
        <w:rPr>
          <w:rFonts w:eastAsia="Times New Roman" w:cs="Times New Roman"/>
          <w:lang w:val="en-GB"/>
        </w:rPr>
      </w:pPr>
      <w:r w:rsidRPr="00664DF8">
        <w:rPr>
          <w:rFonts w:eastAsia="Times New Roman" w:cs="Times New Roman"/>
          <w:lang w:val="en-GB"/>
        </w:rPr>
        <w:t>Individual oral presentations assessed according to an established rubric.</w:t>
      </w:r>
    </w:p>
    <w:p w14:paraId="4DBB7B83" w14:textId="77777777" w:rsidR="00664DF8" w:rsidRPr="00664DF8" w:rsidRDefault="00664DF8" w:rsidP="00664DF8">
      <w:pPr>
        <w:rPr>
          <w:rFonts w:eastAsia="Times New Roman" w:cs="Times New Roman"/>
          <w:lang w:val="en-GB"/>
        </w:rPr>
      </w:pPr>
      <w:r w:rsidRPr="00664DF8">
        <w:rPr>
          <w:rFonts w:eastAsia="Times New Roman" w:cs="Times New Roman"/>
          <w:lang w:val="en-GB"/>
        </w:rPr>
        <w:t>Written responses to teacher created study guides</w:t>
      </w:r>
    </w:p>
    <w:p w14:paraId="2C7E40C2" w14:textId="77777777" w:rsidR="00664DF8" w:rsidRPr="00664DF8" w:rsidRDefault="00664DF8" w:rsidP="00664DF8">
      <w:pPr>
        <w:rPr>
          <w:rFonts w:eastAsia="Times New Roman" w:cs="Times New Roman"/>
          <w:lang w:val="en-GB"/>
        </w:rPr>
      </w:pPr>
      <w:proofErr w:type="gramStart"/>
      <w:r w:rsidRPr="00664DF8">
        <w:rPr>
          <w:rFonts w:eastAsia="Times New Roman" w:cs="Times New Roman"/>
          <w:lang w:val="en-GB"/>
        </w:rPr>
        <w:t>Personal and creative writing and revised final drafts (using the writing process with both teacher and peer editing).</w:t>
      </w:r>
      <w:proofErr w:type="gramEnd"/>
    </w:p>
    <w:p w14:paraId="02872919" w14:textId="77777777" w:rsidR="00664DF8" w:rsidRPr="00664DF8" w:rsidRDefault="00664DF8" w:rsidP="00664DF8">
      <w:pPr>
        <w:rPr>
          <w:rFonts w:eastAsia="Times New Roman" w:cs="Times New Roman"/>
          <w:lang w:val="en-GB"/>
        </w:rPr>
      </w:pPr>
      <w:r w:rsidRPr="00664DF8">
        <w:rPr>
          <w:rFonts w:eastAsia="Times New Roman" w:cs="Times New Roman"/>
          <w:lang w:val="en-GB"/>
        </w:rPr>
        <w:t>Expository essay writing (comparison-contrast, persuasive, opinion, and so on) assessed according to an established rubric.</w:t>
      </w:r>
    </w:p>
    <w:p w14:paraId="164056A9" w14:textId="77777777" w:rsidR="00664DF8" w:rsidRPr="00664DF8" w:rsidRDefault="00664DF8" w:rsidP="00664DF8">
      <w:pPr>
        <w:rPr>
          <w:rFonts w:eastAsia="Times New Roman" w:cs="Times New Roman"/>
          <w:lang w:val="en-GB"/>
        </w:rPr>
      </w:pPr>
      <w:r w:rsidRPr="00664DF8">
        <w:rPr>
          <w:rFonts w:eastAsia="Times New Roman" w:cs="Times New Roman"/>
          <w:lang w:val="en-GB"/>
        </w:rPr>
        <w:t>Journal writing in response to themes and ideas in the works studied</w:t>
      </w:r>
    </w:p>
    <w:p w14:paraId="3D495C2D" w14:textId="77777777" w:rsidR="00664DF8" w:rsidRPr="00664DF8" w:rsidRDefault="00664DF8" w:rsidP="00664DF8">
      <w:pPr>
        <w:rPr>
          <w:rFonts w:eastAsia="Times New Roman" w:cs="Times New Roman"/>
          <w:lang w:val="en-GB"/>
        </w:rPr>
      </w:pPr>
      <w:r w:rsidRPr="00664DF8">
        <w:rPr>
          <w:rFonts w:eastAsia="Times New Roman" w:cs="Times New Roman"/>
          <w:lang w:val="en-GB"/>
        </w:rPr>
        <w:t>Teacher monitored discussion of text in small reading groups</w:t>
      </w:r>
    </w:p>
    <w:p w14:paraId="4261FF77" w14:textId="77777777" w:rsidR="00664DF8" w:rsidRPr="00664DF8" w:rsidRDefault="00664DF8" w:rsidP="00664DF8">
      <w:pPr>
        <w:rPr>
          <w:rFonts w:eastAsia="Times New Roman" w:cs="Times New Roman"/>
          <w:lang w:val="en-GB"/>
        </w:rPr>
      </w:pPr>
      <w:r w:rsidRPr="00664DF8">
        <w:rPr>
          <w:rFonts w:eastAsia="Times New Roman" w:cs="Times New Roman"/>
          <w:lang w:val="en-GB"/>
        </w:rPr>
        <w:t>Student generated posters, pamphlets, and other visual means to represent theme/plot/characterization, and so on.</w:t>
      </w:r>
    </w:p>
    <w:p w14:paraId="44925F42" w14:textId="77777777" w:rsidR="00664DF8" w:rsidRPr="00664DF8" w:rsidRDefault="00664DF8" w:rsidP="00664DF8">
      <w:pPr>
        <w:rPr>
          <w:rFonts w:eastAsia="Times New Roman" w:cs="Times New Roman"/>
          <w:lang w:val="en-GB"/>
        </w:rPr>
      </w:pPr>
      <w:r w:rsidRPr="00664DF8">
        <w:rPr>
          <w:rFonts w:eastAsia="Times New Roman" w:cs="Times New Roman"/>
          <w:lang w:val="en-GB"/>
        </w:rPr>
        <w:t>Reading check quizzes</w:t>
      </w:r>
    </w:p>
    <w:p w14:paraId="3E5D3773" w14:textId="77777777" w:rsidR="00664DF8" w:rsidRPr="00664DF8" w:rsidRDefault="00664DF8" w:rsidP="00664DF8">
      <w:pPr>
        <w:rPr>
          <w:rFonts w:eastAsia="Times New Roman" w:cs="Times New Roman"/>
          <w:lang w:val="en-GB"/>
        </w:rPr>
      </w:pPr>
      <w:r w:rsidRPr="00664DF8">
        <w:rPr>
          <w:rFonts w:eastAsia="Times New Roman" w:cs="Times New Roman"/>
          <w:lang w:val="en-GB"/>
        </w:rPr>
        <w:t>Vocabulary quizzes and tests (vocabulary taken from the context of works studied)</w:t>
      </w:r>
    </w:p>
    <w:p w14:paraId="192513C4" w14:textId="77777777" w:rsidR="00664DF8" w:rsidRPr="00664DF8" w:rsidRDefault="00664DF8" w:rsidP="00664DF8">
      <w:pPr>
        <w:rPr>
          <w:rFonts w:eastAsia="Times New Roman" w:cs="Times New Roman"/>
          <w:lang w:val="en-GB"/>
        </w:rPr>
      </w:pPr>
      <w:r w:rsidRPr="00664DF8">
        <w:rPr>
          <w:rFonts w:eastAsia="Times New Roman" w:cs="Times New Roman"/>
          <w:lang w:val="en-GB"/>
        </w:rPr>
        <w:t>In-class essays</w:t>
      </w:r>
    </w:p>
    <w:p w14:paraId="3E7409A4" w14:textId="77777777" w:rsidR="00664DF8" w:rsidRPr="00664DF8" w:rsidRDefault="00664DF8" w:rsidP="00664DF8">
      <w:pPr>
        <w:rPr>
          <w:rFonts w:eastAsia="Times New Roman" w:cs="Times New Roman"/>
          <w:lang w:val="en-GB"/>
        </w:rPr>
      </w:pPr>
      <w:r w:rsidRPr="00664DF8">
        <w:rPr>
          <w:rFonts w:eastAsia="Times New Roman" w:cs="Times New Roman"/>
          <w:lang w:val="en-GB"/>
        </w:rPr>
        <w:t>Semester Exams</w:t>
      </w:r>
    </w:p>
    <w:p w14:paraId="7517C472" w14:textId="77777777" w:rsidR="00A51B27" w:rsidRDefault="00CC1E8E" w:rsidP="00E02759">
      <w:r>
        <w:fldChar w:fldCharType="end"/>
      </w:r>
    </w:p>
    <w:p w14:paraId="2BD83D8E" w14:textId="77777777" w:rsidR="00E1328E" w:rsidRPr="00A772CE" w:rsidRDefault="00E1328E" w:rsidP="005178B2">
      <w:pPr>
        <w:keepNext/>
        <w:pageBreakBefore/>
        <w:rPr>
          <w:b/>
          <w:color w:val="FF0000"/>
        </w:rPr>
      </w:pPr>
      <w:bookmarkStart w:id="4" w:name="Core_Topics"/>
      <w:r w:rsidRPr="00A772CE">
        <w:rPr>
          <w:b/>
          <w:color w:val="FF0000"/>
        </w:rPr>
        <w:t>Core Topics</w:t>
      </w:r>
    </w:p>
    <w:bookmarkEnd w:id="4"/>
    <w:p w14:paraId="79726E08" w14:textId="50FBAFD7" w:rsidR="00664DF8" w:rsidRPr="00664DF8" w:rsidRDefault="00CC1E8E" w:rsidP="00664DF8">
      <w:pPr>
        <w:rPr>
          <w:rFonts w:eastAsia="Times New Roman" w:cs="Times New Roman"/>
          <w:lang w:val="en-GB"/>
        </w:rPr>
      </w:pPr>
      <w:r>
        <w:fldChar w:fldCharType="begin"/>
      </w:r>
      <w:r w:rsidR="004752CE">
        <w:instrText xml:space="preserve"> LINK </w:instrText>
      </w:r>
      <w:r w:rsidR="00664DF8">
        <w:instrText xml:space="preserve">Word.Document.12 "Curriculum Projects:English:English_9-10_Int:English_9-10_Int_Core_Topics.docx"  </w:instrText>
      </w:r>
      <w:r w:rsidR="004752CE">
        <w:instrText xml:space="preserve">\a \f 0 \r </w:instrText>
      </w:r>
      <w:r w:rsidR="00664DF8">
        <w:fldChar w:fldCharType="separate"/>
      </w:r>
      <w:r w:rsidR="00664DF8" w:rsidRPr="00664DF8">
        <w:rPr>
          <w:rFonts w:eastAsia="Times New Roman" w:cs="Times New Roman"/>
          <w:lang w:val="en-GB"/>
        </w:rPr>
        <w:t xml:space="preserve">The short story </w:t>
      </w:r>
    </w:p>
    <w:p w14:paraId="35F41507" w14:textId="77777777" w:rsidR="00664DF8" w:rsidRPr="00664DF8" w:rsidRDefault="00664DF8" w:rsidP="00664DF8">
      <w:pPr>
        <w:rPr>
          <w:rFonts w:eastAsia="Times New Roman" w:cs="Times New Roman"/>
          <w:lang w:val="en-GB"/>
        </w:rPr>
      </w:pPr>
      <w:r w:rsidRPr="00664DF8">
        <w:rPr>
          <w:rFonts w:eastAsia="Times New Roman" w:cs="Times New Roman"/>
          <w:lang w:val="en-GB"/>
        </w:rPr>
        <w:t>Identifying themes in literature</w:t>
      </w:r>
    </w:p>
    <w:p w14:paraId="6FD78B93" w14:textId="77777777" w:rsidR="00664DF8" w:rsidRPr="00664DF8" w:rsidRDefault="00664DF8" w:rsidP="00664DF8">
      <w:pPr>
        <w:rPr>
          <w:rFonts w:eastAsia="Times New Roman" w:cs="Times New Roman"/>
          <w:lang w:val="en-GB"/>
        </w:rPr>
      </w:pPr>
      <w:r w:rsidRPr="00664DF8">
        <w:rPr>
          <w:rFonts w:eastAsia="Times New Roman" w:cs="Times New Roman"/>
          <w:lang w:val="en-GB"/>
        </w:rPr>
        <w:t>Basic literary elements</w:t>
      </w:r>
    </w:p>
    <w:p w14:paraId="3B128508" w14:textId="77777777" w:rsidR="00664DF8" w:rsidRPr="00664DF8" w:rsidRDefault="00664DF8" w:rsidP="00664DF8">
      <w:pPr>
        <w:rPr>
          <w:rFonts w:eastAsia="Times New Roman" w:cs="Times New Roman"/>
          <w:lang w:val="en-GB"/>
        </w:rPr>
      </w:pPr>
      <w:r w:rsidRPr="00664DF8">
        <w:rPr>
          <w:rFonts w:eastAsia="Times New Roman" w:cs="Times New Roman"/>
          <w:lang w:val="en-GB"/>
        </w:rPr>
        <w:t>Techniques of characterization in fiction</w:t>
      </w:r>
    </w:p>
    <w:p w14:paraId="50865CD8" w14:textId="77777777" w:rsidR="00664DF8" w:rsidRPr="00664DF8" w:rsidRDefault="00664DF8" w:rsidP="00664DF8">
      <w:pPr>
        <w:rPr>
          <w:rFonts w:eastAsia="Times New Roman" w:cs="Times New Roman"/>
          <w:lang w:val="en-GB"/>
        </w:rPr>
      </w:pPr>
      <w:r w:rsidRPr="00664DF8">
        <w:rPr>
          <w:rFonts w:eastAsia="Times New Roman" w:cs="Times New Roman"/>
          <w:lang w:val="en-GB"/>
        </w:rPr>
        <w:t>Themes in literature in relation to the human experience</w:t>
      </w:r>
    </w:p>
    <w:p w14:paraId="4DA4BB9C" w14:textId="77777777" w:rsidR="00664DF8" w:rsidRPr="00664DF8" w:rsidRDefault="00664DF8" w:rsidP="00664DF8">
      <w:pPr>
        <w:rPr>
          <w:rFonts w:eastAsia="Times New Roman" w:cs="Times New Roman"/>
          <w:lang w:val="en-GB"/>
        </w:rPr>
      </w:pPr>
      <w:r w:rsidRPr="00664DF8">
        <w:rPr>
          <w:rFonts w:eastAsia="Times New Roman" w:cs="Times New Roman"/>
          <w:lang w:val="en-GB"/>
        </w:rPr>
        <w:t>Personal writing prompted by themes and events in the works studied.</w:t>
      </w:r>
    </w:p>
    <w:p w14:paraId="43BE3427" w14:textId="77777777" w:rsidR="00664DF8" w:rsidRPr="00664DF8" w:rsidRDefault="00664DF8" w:rsidP="00664DF8">
      <w:pPr>
        <w:rPr>
          <w:rFonts w:eastAsia="Times New Roman" w:cs="Times New Roman"/>
          <w:lang w:val="en-GB"/>
        </w:rPr>
      </w:pPr>
      <w:proofErr w:type="gramStart"/>
      <w:r w:rsidRPr="00664DF8">
        <w:rPr>
          <w:rFonts w:eastAsia="Times New Roman" w:cs="Times New Roman"/>
          <w:lang w:val="en-GB"/>
        </w:rPr>
        <w:t>The global nature of themes in literature in relation to the human experience.</w:t>
      </w:r>
      <w:proofErr w:type="gramEnd"/>
    </w:p>
    <w:p w14:paraId="72E385E5" w14:textId="77777777" w:rsidR="00664DF8" w:rsidRPr="00664DF8" w:rsidRDefault="00664DF8" w:rsidP="00664DF8">
      <w:pPr>
        <w:rPr>
          <w:rFonts w:eastAsia="Times New Roman" w:cs="Times New Roman"/>
          <w:lang w:val="en-GB"/>
        </w:rPr>
      </w:pPr>
      <w:proofErr w:type="gramStart"/>
      <w:r w:rsidRPr="00664DF8">
        <w:rPr>
          <w:rFonts w:eastAsia="Times New Roman" w:cs="Times New Roman"/>
          <w:lang w:val="en-GB"/>
        </w:rPr>
        <w:t>An exploration of the shaping of our own individual identity.</w:t>
      </w:r>
      <w:proofErr w:type="gramEnd"/>
    </w:p>
    <w:p w14:paraId="1D949835" w14:textId="77777777" w:rsidR="00664DF8" w:rsidRPr="00664DF8" w:rsidRDefault="00664DF8" w:rsidP="00664DF8">
      <w:pPr>
        <w:rPr>
          <w:rFonts w:eastAsia="Times New Roman" w:cs="Times New Roman"/>
          <w:lang w:val="en-GB"/>
        </w:rPr>
      </w:pPr>
      <w:r w:rsidRPr="00664DF8">
        <w:rPr>
          <w:rFonts w:eastAsia="Times New Roman" w:cs="Times New Roman"/>
          <w:lang w:val="en-GB"/>
        </w:rPr>
        <w:t>(Cycle A) Dictatorship vs. Democratic rule</w:t>
      </w:r>
    </w:p>
    <w:p w14:paraId="689FE006" w14:textId="77777777" w:rsidR="00664DF8" w:rsidRPr="00664DF8" w:rsidRDefault="00664DF8" w:rsidP="00664DF8">
      <w:pPr>
        <w:rPr>
          <w:rFonts w:eastAsia="Times New Roman" w:cs="Times New Roman"/>
          <w:lang w:val="en-GB"/>
        </w:rPr>
      </w:pPr>
      <w:proofErr w:type="gramStart"/>
      <w:r w:rsidRPr="00664DF8">
        <w:rPr>
          <w:rFonts w:eastAsia="Times New Roman" w:cs="Times New Roman"/>
          <w:lang w:val="en-GB"/>
        </w:rPr>
        <w:t>An introduction to events leading up to World War II and the Holocaust (in conjunction with the World History International teachers).</w:t>
      </w:r>
      <w:proofErr w:type="gramEnd"/>
    </w:p>
    <w:p w14:paraId="58623DEA" w14:textId="77777777" w:rsidR="00664DF8" w:rsidRPr="00664DF8" w:rsidRDefault="00664DF8" w:rsidP="00664DF8">
      <w:pPr>
        <w:rPr>
          <w:rFonts w:eastAsia="Times New Roman" w:cs="Times New Roman"/>
          <w:lang w:val="en-GB"/>
        </w:rPr>
      </w:pPr>
      <w:r w:rsidRPr="00664DF8">
        <w:rPr>
          <w:rFonts w:eastAsia="Times New Roman" w:cs="Times New Roman"/>
          <w:lang w:val="en-GB"/>
        </w:rPr>
        <w:t>Memoir vs. fiction</w:t>
      </w:r>
    </w:p>
    <w:p w14:paraId="4BEE1DE3" w14:textId="77777777" w:rsidR="00664DF8" w:rsidRPr="00664DF8" w:rsidRDefault="00664DF8" w:rsidP="00664DF8">
      <w:pPr>
        <w:rPr>
          <w:rFonts w:eastAsia="Times New Roman" w:cs="Times New Roman"/>
          <w:lang w:val="en-GB"/>
        </w:rPr>
      </w:pPr>
      <w:r w:rsidRPr="00664DF8">
        <w:rPr>
          <w:rFonts w:eastAsia="Times New Roman" w:cs="Times New Roman"/>
          <w:lang w:val="en-GB"/>
        </w:rPr>
        <w:t>William Shakespeare: an introduction to his life and times</w:t>
      </w:r>
    </w:p>
    <w:p w14:paraId="08FD6C2E" w14:textId="77777777" w:rsidR="00664DF8" w:rsidRPr="00664DF8" w:rsidRDefault="00664DF8" w:rsidP="00664DF8">
      <w:pPr>
        <w:rPr>
          <w:rFonts w:eastAsia="Times New Roman" w:cs="Times New Roman"/>
          <w:lang w:val="en-GB"/>
        </w:rPr>
      </w:pPr>
      <w:r w:rsidRPr="00664DF8">
        <w:rPr>
          <w:rFonts w:eastAsia="Times New Roman" w:cs="Times New Roman"/>
          <w:lang w:val="en-GB"/>
        </w:rPr>
        <w:t>How elements and characters in a Shakespeare play can still be relevant to the modern reader</w:t>
      </w:r>
    </w:p>
    <w:p w14:paraId="2E689D8D" w14:textId="77777777" w:rsidR="00A51B27" w:rsidRDefault="00664DF8" w:rsidP="00E02759">
      <w:proofErr w:type="spellStart"/>
      <w:r w:rsidRPr="00664DF8">
        <w:rPr>
          <w:rFonts w:eastAsia="Times New Roman" w:cs="Times New Roman"/>
          <w:lang w:val="en-GB"/>
        </w:rPr>
        <w:t>Reslience</w:t>
      </w:r>
      <w:proofErr w:type="spellEnd"/>
      <w:r w:rsidRPr="00664DF8">
        <w:rPr>
          <w:rFonts w:eastAsia="Times New Roman" w:cs="Times New Roman"/>
          <w:lang w:val="en-GB"/>
        </w:rPr>
        <w:t xml:space="preserve"> (referenced to the TASIS England Flourishing Program)</w:t>
      </w:r>
      <w:r w:rsidR="00CC1E8E">
        <w:fldChar w:fldCharType="end"/>
      </w:r>
    </w:p>
    <w:p w14:paraId="7E710256"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0B59B0EB" w14:textId="3A418B1D" w:rsidR="00664DF8" w:rsidRPr="00664DF8" w:rsidRDefault="00CC1E8E" w:rsidP="00664DF8">
      <w:pPr>
        <w:rPr>
          <w:rFonts w:eastAsia="Times New Roman" w:cs="Times New Roman"/>
          <w:lang w:val="en-GB"/>
        </w:rPr>
      </w:pPr>
      <w:r>
        <w:fldChar w:fldCharType="begin"/>
      </w:r>
      <w:r w:rsidR="004752CE">
        <w:instrText xml:space="preserve"> LINK </w:instrText>
      </w:r>
      <w:r w:rsidR="00664DF8">
        <w:instrText xml:space="preserve">Word.Document.12 "Curriculum Projects:English:English_9-10_Int:English_9-10_Int_Specific_Content.docx"  </w:instrText>
      </w:r>
      <w:r w:rsidR="004752CE">
        <w:instrText xml:space="preserve">\a \f 0 \r </w:instrText>
      </w:r>
      <w:r w:rsidR="00664DF8">
        <w:fldChar w:fldCharType="separate"/>
      </w:r>
      <w:r w:rsidR="00664DF8" w:rsidRPr="00664DF8">
        <w:rPr>
          <w:rFonts w:eastAsia="Times New Roman" w:cs="Times New Roman"/>
          <w:lang w:val="en-GB"/>
        </w:rPr>
        <w:t>Learn the conventional standards and format for word processing academic writing in the UK and the USA.</w:t>
      </w:r>
    </w:p>
    <w:p w14:paraId="0AE4E963" w14:textId="77777777" w:rsidR="00664DF8" w:rsidRPr="00664DF8" w:rsidRDefault="00664DF8" w:rsidP="00664DF8">
      <w:pPr>
        <w:rPr>
          <w:rFonts w:eastAsia="Times New Roman" w:cs="Times New Roman"/>
          <w:lang w:val="en-GB"/>
        </w:rPr>
      </w:pPr>
      <w:r w:rsidRPr="00664DF8">
        <w:rPr>
          <w:rFonts w:eastAsia="Times New Roman" w:cs="Times New Roman"/>
          <w:lang w:val="en-GB"/>
        </w:rPr>
        <w:t>Learn how to write coherent and cohesive paragraph answers to open ended questions.</w:t>
      </w:r>
    </w:p>
    <w:p w14:paraId="0ADA2F6B" w14:textId="77777777" w:rsidR="00664DF8" w:rsidRPr="00664DF8" w:rsidRDefault="00664DF8" w:rsidP="00664DF8">
      <w:pPr>
        <w:rPr>
          <w:rFonts w:eastAsia="Times New Roman" w:cs="Times New Roman"/>
          <w:lang w:val="en-GB"/>
        </w:rPr>
      </w:pPr>
      <w:r w:rsidRPr="00664DF8">
        <w:rPr>
          <w:rFonts w:eastAsia="Times New Roman" w:cs="Times New Roman"/>
          <w:lang w:val="en-GB"/>
        </w:rPr>
        <w:t>Learn how to paraphrase and not just copy from the novel in order to use target vocabulary taken from context to show meaning and understanding of the word</w:t>
      </w:r>
    </w:p>
    <w:p w14:paraId="6F59D50A" w14:textId="77777777" w:rsidR="00664DF8" w:rsidRPr="00664DF8" w:rsidRDefault="00664DF8" w:rsidP="00664DF8">
      <w:pPr>
        <w:rPr>
          <w:rFonts w:eastAsia="Times New Roman" w:cs="Times New Roman"/>
          <w:lang w:val="en-GB"/>
        </w:rPr>
      </w:pPr>
      <w:r w:rsidRPr="00664DF8">
        <w:rPr>
          <w:rFonts w:eastAsia="Times New Roman" w:cs="Times New Roman"/>
          <w:lang w:val="en-GB"/>
        </w:rPr>
        <w:t>Improve academic and personal writing through the writing process.</w:t>
      </w:r>
    </w:p>
    <w:p w14:paraId="644ED12C" w14:textId="77777777" w:rsidR="00664DF8" w:rsidRPr="00664DF8" w:rsidRDefault="00664DF8" w:rsidP="00664DF8">
      <w:pPr>
        <w:rPr>
          <w:rFonts w:eastAsia="Times New Roman" w:cs="Times New Roman"/>
          <w:lang w:val="en-GB"/>
        </w:rPr>
      </w:pPr>
      <w:r w:rsidRPr="00664DF8">
        <w:rPr>
          <w:rFonts w:eastAsia="Times New Roman" w:cs="Times New Roman"/>
          <w:lang w:val="en-GB"/>
        </w:rPr>
        <w:t>Identify themes and formulate thematic statements.</w:t>
      </w:r>
    </w:p>
    <w:p w14:paraId="3EBB7E98" w14:textId="77777777" w:rsidR="00664DF8" w:rsidRPr="00664DF8" w:rsidRDefault="00664DF8" w:rsidP="00664DF8">
      <w:pPr>
        <w:rPr>
          <w:rFonts w:eastAsia="Times New Roman" w:cs="Times New Roman"/>
          <w:lang w:val="en-GB"/>
        </w:rPr>
      </w:pPr>
      <w:proofErr w:type="spellStart"/>
      <w:r w:rsidRPr="00664DF8">
        <w:rPr>
          <w:rFonts w:eastAsia="Times New Roman" w:cs="Times New Roman"/>
          <w:lang w:val="en-GB"/>
        </w:rPr>
        <w:t>Analyze</w:t>
      </w:r>
      <w:proofErr w:type="spellEnd"/>
      <w:r w:rsidRPr="00664DF8">
        <w:rPr>
          <w:rFonts w:eastAsia="Times New Roman" w:cs="Times New Roman"/>
          <w:lang w:val="en-GB"/>
        </w:rPr>
        <w:t xml:space="preserve"> how writers create character both directly and indirectly.</w:t>
      </w:r>
    </w:p>
    <w:p w14:paraId="39F45F7E" w14:textId="77777777" w:rsidR="00664DF8" w:rsidRPr="00664DF8" w:rsidRDefault="00664DF8" w:rsidP="00664DF8">
      <w:pPr>
        <w:rPr>
          <w:rFonts w:eastAsia="Times New Roman" w:cs="Times New Roman"/>
          <w:lang w:val="en-GB"/>
        </w:rPr>
      </w:pPr>
      <w:r w:rsidRPr="00664DF8">
        <w:rPr>
          <w:rFonts w:eastAsia="Times New Roman" w:cs="Times New Roman"/>
          <w:lang w:val="en-GB"/>
        </w:rPr>
        <w:t>Identify basic plot elements and common literary elements.</w:t>
      </w:r>
    </w:p>
    <w:p w14:paraId="6F00292E" w14:textId="77777777" w:rsidR="00664DF8" w:rsidRPr="00664DF8" w:rsidRDefault="00664DF8" w:rsidP="00664DF8">
      <w:pPr>
        <w:rPr>
          <w:rFonts w:eastAsia="Times New Roman" w:cs="Times New Roman"/>
          <w:lang w:val="en-GB"/>
        </w:rPr>
      </w:pPr>
      <w:r w:rsidRPr="00664DF8">
        <w:rPr>
          <w:rFonts w:eastAsia="Times New Roman" w:cs="Times New Roman"/>
          <w:lang w:val="en-GB"/>
        </w:rPr>
        <w:t>Research basic historical, cultural, and political backgrounds in order to better understand and evaluate their importance in relation to the literature being studied.</w:t>
      </w:r>
    </w:p>
    <w:p w14:paraId="7438C3B1" w14:textId="77777777" w:rsidR="00664DF8" w:rsidRPr="00664DF8" w:rsidRDefault="00664DF8" w:rsidP="00664DF8">
      <w:pPr>
        <w:rPr>
          <w:rFonts w:eastAsia="Times New Roman" w:cs="Times New Roman"/>
          <w:lang w:val="en-GB"/>
        </w:rPr>
      </w:pPr>
      <w:r w:rsidRPr="00664DF8">
        <w:rPr>
          <w:rFonts w:eastAsia="Times New Roman" w:cs="Times New Roman"/>
          <w:lang w:val="en-GB"/>
        </w:rPr>
        <w:t xml:space="preserve">Devise effective thesis statements and organize expository essays </w:t>
      </w:r>
    </w:p>
    <w:p w14:paraId="40B8526A" w14:textId="77777777" w:rsidR="00664DF8" w:rsidRPr="00664DF8" w:rsidRDefault="00664DF8" w:rsidP="00664DF8">
      <w:pPr>
        <w:rPr>
          <w:rFonts w:eastAsia="Times New Roman" w:cs="Times New Roman"/>
          <w:lang w:val="en-GB"/>
        </w:rPr>
      </w:pPr>
      <w:r w:rsidRPr="00664DF8">
        <w:rPr>
          <w:rFonts w:eastAsia="Times New Roman" w:cs="Times New Roman"/>
          <w:lang w:val="en-GB"/>
        </w:rPr>
        <w:t>Understand the difference between informal and formal written language</w:t>
      </w:r>
    </w:p>
    <w:p w14:paraId="7A3E82BF" w14:textId="77777777" w:rsidR="00664DF8" w:rsidRPr="00664DF8" w:rsidRDefault="00664DF8" w:rsidP="00664DF8">
      <w:pPr>
        <w:rPr>
          <w:rFonts w:eastAsia="Times New Roman" w:cs="Times New Roman"/>
          <w:lang w:val="en-GB"/>
        </w:rPr>
      </w:pPr>
      <w:r w:rsidRPr="00664DF8">
        <w:rPr>
          <w:rFonts w:eastAsia="Times New Roman" w:cs="Times New Roman"/>
          <w:lang w:val="en-GB"/>
        </w:rPr>
        <w:t>Examine the genre of science fiction and the concept of dystopia (with PowerPoint)</w:t>
      </w:r>
    </w:p>
    <w:p w14:paraId="4B2ADC36" w14:textId="77777777" w:rsidR="00664DF8" w:rsidRPr="00664DF8" w:rsidRDefault="00664DF8" w:rsidP="00664DF8">
      <w:pPr>
        <w:rPr>
          <w:rFonts w:eastAsia="Times New Roman" w:cs="Times New Roman"/>
          <w:lang w:val="en-GB"/>
        </w:rPr>
      </w:pPr>
      <w:r w:rsidRPr="00664DF8">
        <w:rPr>
          <w:rFonts w:eastAsia="Times New Roman" w:cs="Times New Roman"/>
          <w:lang w:val="en-GB"/>
        </w:rPr>
        <w:t>Discuss target literature as a class and in small groups (teacher-monitored)</w:t>
      </w:r>
    </w:p>
    <w:p w14:paraId="464EE327" w14:textId="77777777" w:rsidR="00664DF8" w:rsidRPr="00664DF8" w:rsidRDefault="00664DF8" w:rsidP="00664DF8">
      <w:pPr>
        <w:rPr>
          <w:rFonts w:eastAsia="Times New Roman" w:cs="Times New Roman"/>
          <w:lang w:val="en-GB"/>
        </w:rPr>
      </w:pPr>
      <w:r w:rsidRPr="00664DF8">
        <w:rPr>
          <w:rFonts w:eastAsia="Times New Roman" w:cs="Times New Roman"/>
          <w:lang w:val="en-GB"/>
        </w:rPr>
        <w:t xml:space="preserve">Use the writing process to improve writing skills </w:t>
      </w:r>
    </w:p>
    <w:p w14:paraId="5B6D1958" w14:textId="77777777" w:rsidR="00664DF8" w:rsidRPr="00664DF8" w:rsidRDefault="00664DF8" w:rsidP="00664DF8">
      <w:pPr>
        <w:rPr>
          <w:rFonts w:eastAsia="Times New Roman" w:cs="Times New Roman"/>
          <w:lang w:val="en-GB"/>
        </w:rPr>
      </w:pPr>
      <w:r w:rsidRPr="00664DF8">
        <w:rPr>
          <w:rFonts w:eastAsia="Times New Roman" w:cs="Times New Roman"/>
          <w:lang w:val="en-GB"/>
        </w:rPr>
        <w:t>Identify themes and formulate thematic statements</w:t>
      </w:r>
    </w:p>
    <w:p w14:paraId="03723E6E" w14:textId="77777777" w:rsidR="00664DF8" w:rsidRPr="00664DF8" w:rsidRDefault="00664DF8" w:rsidP="00664DF8">
      <w:pPr>
        <w:rPr>
          <w:rFonts w:eastAsia="Times New Roman" w:cs="Times New Roman"/>
          <w:lang w:val="en-GB"/>
        </w:rPr>
      </w:pPr>
      <w:r w:rsidRPr="00664DF8">
        <w:rPr>
          <w:rFonts w:eastAsia="Times New Roman" w:cs="Times New Roman"/>
          <w:lang w:val="en-GB"/>
        </w:rPr>
        <w:t>Use context to select the correct definition of target vocabulary using Oxford Advanced Learner's Dictionary or similar</w:t>
      </w:r>
    </w:p>
    <w:p w14:paraId="50D1C64B" w14:textId="77777777" w:rsidR="00664DF8" w:rsidRPr="00664DF8" w:rsidRDefault="00664DF8" w:rsidP="00664DF8">
      <w:pPr>
        <w:rPr>
          <w:rFonts w:eastAsia="Times New Roman" w:cs="Times New Roman"/>
          <w:lang w:val="en-GB"/>
        </w:rPr>
      </w:pPr>
      <w:r w:rsidRPr="00664DF8">
        <w:rPr>
          <w:rFonts w:eastAsia="Times New Roman" w:cs="Times New Roman"/>
          <w:lang w:val="en-GB"/>
        </w:rPr>
        <w:t>Respond to literature in a journal in the voice of one of the main characters in the novel in order to understand/explore character and motivation.</w:t>
      </w:r>
    </w:p>
    <w:p w14:paraId="1AB11E43" w14:textId="77777777" w:rsidR="00664DF8" w:rsidRPr="00664DF8" w:rsidRDefault="00664DF8" w:rsidP="00664DF8">
      <w:pPr>
        <w:rPr>
          <w:rFonts w:eastAsia="Times New Roman" w:cs="Times New Roman"/>
          <w:lang w:val="en-GB"/>
        </w:rPr>
      </w:pPr>
      <w:r w:rsidRPr="00664DF8">
        <w:rPr>
          <w:rFonts w:eastAsia="Times New Roman" w:cs="Times New Roman"/>
          <w:lang w:val="en-GB"/>
        </w:rPr>
        <w:t>Collaborate in small groups on a project that examines the need for rules in our school</w:t>
      </w:r>
    </w:p>
    <w:p w14:paraId="17E2C337" w14:textId="77777777" w:rsidR="00664DF8" w:rsidRPr="00664DF8" w:rsidRDefault="00664DF8" w:rsidP="00664DF8">
      <w:pPr>
        <w:rPr>
          <w:rFonts w:eastAsia="Times New Roman" w:cs="Times New Roman"/>
          <w:lang w:val="en-GB"/>
        </w:rPr>
      </w:pPr>
      <w:r w:rsidRPr="00664DF8">
        <w:rPr>
          <w:rFonts w:eastAsia="Times New Roman" w:cs="Times New Roman"/>
          <w:lang w:val="en-GB"/>
        </w:rPr>
        <w:t xml:space="preserve">Argue, in a formal speech, for the retention, modification, or abolition of one specific rule. </w:t>
      </w:r>
    </w:p>
    <w:p w14:paraId="7167C468" w14:textId="77777777" w:rsidR="00664DF8" w:rsidRPr="00664DF8" w:rsidRDefault="00664DF8" w:rsidP="00664DF8">
      <w:pPr>
        <w:rPr>
          <w:rFonts w:eastAsia="Times New Roman" w:cs="Times New Roman"/>
          <w:lang w:val="en-GB"/>
        </w:rPr>
      </w:pPr>
      <w:r w:rsidRPr="00664DF8">
        <w:rPr>
          <w:rFonts w:eastAsia="Times New Roman" w:cs="Times New Roman"/>
          <w:lang w:val="en-GB"/>
        </w:rPr>
        <w:t>Write a formal argumentative essay on the subject of a school rule</w:t>
      </w:r>
    </w:p>
    <w:p w14:paraId="34E6C929" w14:textId="77777777" w:rsidR="00664DF8" w:rsidRPr="00664DF8" w:rsidRDefault="00664DF8" w:rsidP="00664DF8">
      <w:pPr>
        <w:rPr>
          <w:rFonts w:eastAsia="Times New Roman" w:cs="Times New Roman"/>
          <w:lang w:val="en-GB"/>
        </w:rPr>
      </w:pPr>
      <w:r w:rsidRPr="00664DF8">
        <w:rPr>
          <w:rFonts w:eastAsia="Times New Roman" w:cs="Times New Roman"/>
          <w:lang w:val="en-GB"/>
        </w:rPr>
        <w:t xml:space="preserve">Compare a film or play version with the novel </w:t>
      </w:r>
    </w:p>
    <w:p w14:paraId="14BFFBA5" w14:textId="77777777" w:rsidR="00664DF8" w:rsidRPr="00664DF8" w:rsidRDefault="00664DF8" w:rsidP="00664DF8">
      <w:pPr>
        <w:rPr>
          <w:rFonts w:eastAsia="Times New Roman" w:cs="Times New Roman"/>
          <w:lang w:val="en-GB"/>
        </w:rPr>
      </w:pPr>
      <w:r w:rsidRPr="00664DF8">
        <w:rPr>
          <w:rFonts w:eastAsia="Times New Roman" w:cs="Times New Roman"/>
          <w:lang w:val="en-GB"/>
        </w:rPr>
        <w:t>Use context in the novel to select the correct definition of target vocabulary.</w:t>
      </w:r>
    </w:p>
    <w:p w14:paraId="2425A2F0" w14:textId="77777777" w:rsidR="00664DF8" w:rsidRPr="00664DF8" w:rsidRDefault="00664DF8" w:rsidP="00664DF8">
      <w:pPr>
        <w:rPr>
          <w:rFonts w:eastAsia="Times New Roman" w:cs="Times New Roman"/>
          <w:lang w:val="en-GB"/>
        </w:rPr>
      </w:pPr>
      <w:r w:rsidRPr="00664DF8">
        <w:rPr>
          <w:rFonts w:eastAsia="Times New Roman" w:cs="Times New Roman"/>
          <w:lang w:val="en-GB"/>
        </w:rPr>
        <w:t>Research events leading up to the Second World War and Hitler's ideas in relation to the Holocaust (with PowerPoint)</w:t>
      </w:r>
    </w:p>
    <w:p w14:paraId="52E89B4A" w14:textId="77777777" w:rsidR="00664DF8" w:rsidRPr="00664DF8" w:rsidRDefault="00664DF8" w:rsidP="00664DF8">
      <w:pPr>
        <w:rPr>
          <w:rFonts w:eastAsia="Times New Roman" w:cs="Times New Roman"/>
          <w:lang w:val="en-GB"/>
        </w:rPr>
      </w:pPr>
      <w:r w:rsidRPr="00664DF8">
        <w:rPr>
          <w:rFonts w:eastAsia="Times New Roman" w:cs="Times New Roman"/>
          <w:lang w:val="en-GB"/>
        </w:rPr>
        <w:t>Learn essential historical and political background information and vocabulary to understand the context of the literature.</w:t>
      </w:r>
    </w:p>
    <w:p w14:paraId="409A5860" w14:textId="77777777" w:rsidR="00664DF8" w:rsidRPr="00664DF8" w:rsidRDefault="00664DF8" w:rsidP="00664DF8">
      <w:pPr>
        <w:rPr>
          <w:rFonts w:eastAsia="Times New Roman" w:cs="Times New Roman"/>
          <w:lang w:val="en-GB"/>
        </w:rPr>
      </w:pPr>
      <w:r w:rsidRPr="00664DF8">
        <w:rPr>
          <w:rFonts w:eastAsia="Times New Roman" w:cs="Times New Roman"/>
          <w:lang w:val="en-GB"/>
        </w:rPr>
        <w:t>Recognize basic Shakespearean vocabulary</w:t>
      </w:r>
    </w:p>
    <w:p w14:paraId="7C3D2354" w14:textId="77777777" w:rsidR="00664DF8" w:rsidRPr="00664DF8" w:rsidRDefault="00664DF8" w:rsidP="00664DF8">
      <w:pPr>
        <w:rPr>
          <w:rFonts w:eastAsia="Times New Roman" w:cs="Times New Roman"/>
          <w:lang w:val="en-GB"/>
        </w:rPr>
      </w:pPr>
      <w:r w:rsidRPr="00664DF8">
        <w:rPr>
          <w:rFonts w:eastAsia="Times New Roman" w:cs="Times New Roman"/>
          <w:lang w:val="en-GB"/>
        </w:rPr>
        <w:t>Complete a Web Quest that introduces basic background to Shakespeare, his life and times</w:t>
      </w:r>
    </w:p>
    <w:p w14:paraId="50814028" w14:textId="77777777" w:rsidR="00664DF8" w:rsidRPr="00664DF8" w:rsidRDefault="00664DF8" w:rsidP="00664DF8">
      <w:pPr>
        <w:rPr>
          <w:rFonts w:eastAsia="Times New Roman" w:cs="Times New Roman"/>
          <w:lang w:val="en-GB"/>
        </w:rPr>
      </w:pPr>
      <w:r w:rsidRPr="00664DF8">
        <w:rPr>
          <w:rFonts w:eastAsia="Times New Roman" w:cs="Times New Roman"/>
          <w:lang w:val="en-GB"/>
        </w:rPr>
        <w:t>Research background information to the Shakespeare play (historical and geographical)</w:t>
      </w:r>
    </w:p>
    <w:p w14:paraId="09871514" w14:textId="77777777" w:rsidR="00664DF8" w:rsidRPr="00664DF8" w:rsidRDefault="00664DF8" w:rsidP="00664DF8">
      <w:pPr>
        <w:rPr>
          <w:rFonts w:eastAsia="Times New Roman" w:cs="Times New Roman"/>
          <w:lang w:val="en-GB"/>
        </w:rPr>
      </w:pPr>
      <w:r w:rsidRPr="00664DF8">
        <w:rPr>
          <w:rFonts w:eastAsia="Times New Roman" w:cs="Times New Roman"/>
          <w:lang w:val="en-GB"/>
        </w:rPr>
        <w:t>Compare a film version with the text in a comparison-contrast essay</w:t>
      </w:r>
    </w:p>
    <w:p w14:paraId="1E404BE0" w14:textId="77777777" w:rsidR="00664DF8" w:rsidRPr="00664DF8" w:rsidRDefault="00664DF8" w:rsidP="00664DF8">
      <w:pPr>
        <w:rPr>
          <w:rFonts w:eastAsia="Times New Roman" w:cs="Times New Roman"/>
          <w:lang w:val="en-GB"/>
        </w:rPr>
      </w:pPr>
      <w:r w:rsidRPr="00664DF8">
        <w:rPr>
          <w:rFonts w:eastAsia="Times New Roman" w:cs="Times New Roman"/>
          <w:lang w:val="en-GB"/>
        </w:rPr>
        <w:t>Create a Shakespeare information pamphlet for a visiting group of US students who have never been to the UK</w:t>
      </w:r>
    </w:p>
    <w:p w14:paraId="23AB9F47" w14:textId="77777777" w:rsidR="00664DF8" w:rsidRPr="00664DF8" w:rsidRDefault="00664DF8" w:rsidP="00664DF8">
      <w:pPr>
        <w:rPr>
          <w:rFonts w:eastAsia="Times New Roman" w:cs="Times New Roman"/>
          <w:lang w:val="en-GB"/>
        </w:rPr>
      </w:pPr>
      <w:r w:rsidRPr="00664DF8">
        <w:rPr>
          <w:rFonts w:eastAsia="Times New Roman" w:cs="Times New Roman"/>
          <w:lang w:val="en-GB"/>
        </w:rPr>
        <w:t>Practice reading Shakespeare aloud</w:t>
      </w:r>
    </w:p>
    <w:p w14:paraId="0A0A248A" w14:textId="77777777" w:rsidR="00664DF8" w:rsidRPr="00664DF8" w:rsidRDefault="00664DF8" w:rsidP="00664DF8">
      <w:pPr>
        <w:rPr>
          <w:rFonts w:eastAsia="Times New Roman" w:cs="Times New Roman"/>
          <w:lang w:val="en-GB"/>
        </w:rPr>
      </w:pPr>
      <w:r w:rsidRPr="00664DF8">
        <w:rPr>
          <w:rFonts w:eastAsia="Times New Roman" w:cs="Times New Roman"/>
          <w:lang w:val="en-GB"/>
        </w:rPr>
        <w:t>Dramatize selected scenes from a Shakespeare play</w:t>
      </w:r>
    </w:p>
    <w:p w14:paraId="42286905" w14:textId="77777777" w:rsidR="00664DF8" w:rsidRPr="00664DF8" w:rsidRDefault="00664DF8" w:rsidP="00664DF8">
      <w:pPr>
        <w:rPr>
          <w:rFonts w:eastAsia="Times New Roman" w:cs="Times New Roman"/>
          <w:lang w:val="en-GB"/>
        </w:rPr>
      </w:pPr>
      <w:r w:rsidRPr="00664DF8">
        <w:rPr>
          <w:rFonts w:eastAsia="Times New Roman" w:cs="Times New Roman"/>
          <w:lang w:val="en-GB"/>
        </w:rPr>
        <w:t>Transcribe key quotations into modern English</w:t>
      </w:r>
    </w:p>
    <w:p w14:paraId="43C80FC4" w14:textId="77777777" w:rsidR="00AE4163" w:rsidRDefault="00664DF8" w:rsidP="00E02759">
      <w:r w:rsidRPr="00664DF8">
        <w:rPr>
          <w:rFonts w:eastAsia="Times New Roman" w:cs="Times New Roman"/>
          <w:lang w:val="en-GB"/>
        </w:rPr>
        <w:t>Paraphrase excerpts from a Shakespeare play</w:t>
      </w:r>
      <w:r w:rsidR="00CC1E8E">
        <w:fldChar w:fldCharType="end"/>
      </w:r>
    </w:p>
    <w:p w14:paraId="6D11B9E7"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09262672" w14:textId="25C32A88" w:rsidR="00884682" w:rsidRDefault="00664DF8" w:rsidP="00E02759">
      <w:r>
        <w:object w:dxaOrig="8640" w:dyaOrig="9840" w14:anchorId="4E1B4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492pt" o:ole="">
            <v:imagedata r:id="rId6" o:title=""/>
          </v:shape>
          <o:OLEObject Type="Link" ProgID="Word.Document.12" ShapeID="_x0000_i1027" DrawAspect="Content" r:id="rId7" UpdateMode="Always">
            <o:LinkType>Picture</o:LinkType>
            <o:LockedField>false</o:LockedField>
            <o:FieldCodes>\f 0</o:FieldCodes>
          </o:OLEObject>
        </w:object>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25A2"/>
    <w:rsid w:val="00030CAB"/>
    <w:rsid w:val="0005237E"/>
    <w:rsid w:val="000A30A1"/>
    <w:rsid w:val="000D4827"/>
    <w:rsid w:val="00172775"/>
    <w:rsid w:val="00180A13"/>
    <w:rsid w:val="00181E50"/>
    <w:rsid w:val="00192ECD"/>
    <w:rsid w:val="00194BFF"/>
    <w:rsid w:val="001D488A"/>
    <w:rsid w:val="00314D1F"/>
    <w:rsid w:val="0036259B"/>
    <w:rsid w:val="003735E1"/>
    <w:rsid w:val="003C7B46"/>
    <w:rsid w:val="003D39CC"/>
    <w:rsid w:val="004537D2"/>
    <w:rsid w:val="004752CE"/>
    <w:rsid w:val="00486CC3"/>
    <w:rsid w:val="004C2B3E"/>
    <w:rsid w:val="004F35EA"/>
    <w:rsid w:val="005178B2"/>
    <w:rsid w:val="0056559E"/>
    <w:rsid w:val="005D15F4"/>
    <w:rsid w:val="00611AAB"/>
    <w:rsid w:val="00664774"/>
    <w:rsid w:val="00664DF8"/>
    <w:rsid w:val="006F1253"/>
    <w:rsid w:val="0072543A"/>
    <w:rsid w:val="00752CAF"/>
    <w:rsid w:val="00787A4D"/>
    <w:rsid w:val="007A20F4"/>
    <w:rsid w:val="008029F3"/>
    <w:rsid w:val="0083761D"/>
    <w:rsid w:val="008D006E"/>
    <w:rsid w:val="00906569"/>
    <w:rsid w:val="009B76A1"/>
    <w:rsid w:val="00A51B27"/>
    <w:rsid w:val="00AC6A95"/>
    <w:rsid w:val="00AE4163"/>
    <w:rsid w:val="00B44031"/>
    <w:rsid w:val="00B4741B"/>
    <w:rsid w:val="00C1346B"/>
    <w:rsid w:val="00CC1E8E"/>
    <w:rsid w:val="00DD7D61"/>
    <w:rsid w:val="00E02759"/>
    <w:rsid w:val="00E1328E"/>
    <w:rsid w:val="00E476F8"/>
    <w:rsid w:val="00E868F6"/>
    <w:rsid w:val="00EA05AF"/>
    <w:rsid w:val="00EB3F10"/>
    <w:rsid w:val="00EC39F6"/>
    <w:rsid w:val="00F03F99"/>
    <w:rsid w:val="00F560CD"/>
    <w:rsid w:val="00F90D89"/>
    <w:rsid w:val="00FC4A6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14E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Curriculum%20Projects:English:English_9-10_Int:Eng_9-10_Int_Resources.doc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1482</Words>
  <Characters>8448</Characters>
  <Application>Microsoft Macintosh Word</Application>
  <DocSecurity>0</DocSecurity>
  <Lines>70</Lines>
  <Paragraphs>19</Paragraphs>
  <ScaleCrop>false</ScaleCrop>
  <Company>TASIS</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Karl Christiansen</cp:lastModifiedBy>
  <cp:revision>29</cp:revision>
  <cp:lastPrinted>2011-03-11T09:30:00Z</cp:lastPrinted>
  <dcterms:created xsi:type="dcterms:W3CDTF">2010-12-09T14:37:00Z</dcterms:created>
  <dcterms:modified xsi:type="dcterms:W3CDTF">2015-10-14T07:55:00Z</dcterms:modified>
</cp:coreProperties>
</file>