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05744E" w:rsidRPr="0005744E" w:rsidRDefault="00F12EA2" w:rsidP="0005744E">
      <w:pPr>
        <w:jc w:val="center"/>
        <w:rPr>
          <w:rFonts w:ascii="Gill Sans" w:eastAsia="Times New Roman" w:hAnsi="Gill Sans"/>
          <w:b/>
          <w:sz w:val="48"/>
          <w:lang w:val="en-GB"/>
        </w:rPr>
      </w:pPr>
      <w:r>
        <w:fldChar w:fldCharType="begin"/>
      </w:r>
      <w:r w:rsidR="00C222B4">
        <w:instrText xml:space="preserve"> LINK </w:instrText>
      </w:r>
      <w:r w:rsidR="0005744E">
        <w:instrText xml:space="preserve">Word.Document.12 Curriculum_Project:Arts:Art:IB_Y1_Vis_Art:IB_Y1_Vis_Art.docx  </w:instrText>
      </w:r>
      <w:r w:rsidR="00C222B4">
        <w:instrText xml:space="preserve">\a \f 0 \r </w:instrText>
      </w:r>
      <w:r w:rsidR="0005744E">
        <w:fldChar w:fldCharType="separate"/>
      </w:r>
      <w:r w:rsidR="0005744E" w:rsidRPr="0005744E">
        <w:rPr>
          <w:rFonts w:ascii="Gill Sans" w:eastAsia="Times New Roman" w:hAnsi="Gill Sans"/>
          <w:b/>
          <w:sz w:val="48"/>
          <w:lang w:val="en-GB"/>
        </w:rPr>
        <w:t>IB Visual Art Y1</w:t>
      </w:r>
    </w:p>
    <w:p w:rsidR="0005744E" w:rsidRPr="0005744E" w:rsidRDefault="0005744E" w:rsidP="0005744E">
      <w:pPr>
        <w:jc w:val="center"/>
        <w:rPr>
          <w:rFonts w:eastAsia="Times New Roman"/>
          <w:lang w:val="en-GB"/>
        </w:rPr>
      </w:pPr>
    </w:p>
    <w:p w:rsidR="0005744E" w:rsidRPr="0005744E" w:rsidRDefault="0005744E" w:rsidP="0005744E">
      <w:pPr>
        <w:jc w:val="center"/>
        <w:rPr>
          <w:rFonts w:eastAsia="Times New Roman"/>
          <w:b/>
          <w:lang w:val="en-GB"/>
        </w:rPr>
      </w:pPr>
      <w:r w:rsidRPr="0005744E">
        <w:rPr>
          <w:rFonts w:eastAsia="Times New Roman"/>
          <w:b/>
          <w:lang w:val="en-GB"/>
        </w:rPr>
        <w:t>Course Overview</w:t>
      </w:r>
    </w:p>
    <w:p w:rsidR="0005744E" w:rsidRPr="0005744E" w:rsidRDefault="0005744E" w:rsidP="0005744E">
      <w:pPr>
        <w:rPr>
          <w:rFonts w:eastAsia="Times New Roman"/>
          <w:lang w:val="en-GB"/>
        </w:rPr>
      </w:pPr>
      <w:r w:rsidRPr="0005744E">
        <w:rPr>
          <w:rFonts w:eastAsia="Times New Roman"/>
          <w:lang w:val="en-GB"/>
        </w:rPr>
        <w:t xml:space="preserve">The IB Visual Art course enables students to develop an understanding, both theoretically and practically, of the visual arts through studio work and research. Students are encouraged to develop their visual and conceptual skills by using visual art as an essential means of communication. A wide range of materials and techniques are studied, in relation to the elements of art and principals of design. Students are encouraged to investigate art from various cultural, social and historical backgrounds, and to be aware of the arts in the contemporary world. The pursuit of ideas and creative thinking are continually developed during this course, in conjunction with the development of sound technical skills. As the course progresses, students may select media and subject matter that best communicates their ideas, interests and strengths. </w:t>
      </w:r>
    </w:p>
    <w:p w:rsidR="0005744E" w:rsidRPr="0005744E" w:rsidRDefault="0005744E" w:rsidP="0005744E">
      <w:pPr>
        <w:rPr>
          <w:rFonts w:eastAsia="Times New Roman"/>
          <w:lang w:val="en-GB"/>
        </w:rPr>
      </w:pPr>
    </w:p>
    <w:p w:rsidR="0005744E" w:rsidRPr="0005744E" w:rsidRDefault="0005744E" w:rsidP="0005744E">
      <w:pPr>
        <w:jc w:val="center"/>
        <w:rPr>
          <w:rFonts w:eastAsia="Times New Roman"/>
          <w:b/>
          <w:lang w:val="en-GB"/>
        </w:rPr>
      </w:pPr>
      <w:r w:rsidRPr="0005744E">
        <w:rPr>
          <w:rFonts w:eastAsia="Times New Roman"/>
          <w:b/>
          <w:lang w:val="en-GB"/>
        </w:rPr>
        <w:t>Department Standards</w:t>
      </w:r>
    </w:p>
    <w:p w:rsidR="0005744E" w:rsidRPr="0005744E" w:rsidRDefault="0005744E" w:rsidP="0005744E">
      <w:pPr>
        <w:rPr>
          <w:rFonts w:eastAsia="Times New Roman"/>
          <w:lang w:val="en-GB"/>
        </w:rPr>
      </w:pPr>
      <w:r w:rsidRPr="0005744E">
        <w:rPr>
          <w:rFonts w:eastAsia="Times New Roman"/>
          <w:lang w:val="en-GB"/>
        </w:rPr>
        <w:t>Students will be encouraged to develop an involvement in and appreciation of the Visual Arts.</w:t>
      </w:r>
    </w:p>
    <w:p w:rsidR="0005744E" w:rsidRPr="0005744E" w:rsidRDefault="0005744E" w:rsidP="0005744E">
      <w:pPr>
        <w:rPr>
          <w:rFonts w:eastAsia="Times New Roman"/>
          <w:lang w:val="en-GB"/>
        </w:rPr>
      </w:pPr>
      <w:r w:rsidRPr="0005744E">
        <w:rPr>
          <w:rFonts w:eastAsia="Times New Roman"/>
          <w:lang w:val="en-GB"/>
        </w:rPr>
        <w:t>Students will utilize and explore a variety of media and techniques.</w:t>
      </w:r>
    </w:p>
    <w:p w:rsidR="0005744E" w:rsidRPr="0005744E" w:rsidRDefault="0005744E" w:rsidP="0005744E">
      <w:pPr>
        <w:rPr>
          <w:rFonts w:eastAsia="Times New Roman"/>
          <w:lang w:val="en-GB"/>
        </w:rPr>
      </w:pPr>
      <w:r w:rsidRPr="0005744E">
        <w:rPr>
          <w:rFonts w:eastAsia="Times New Roman"/>
          <w:lang w:val="en-GB"/>
        </w:rPr>
        <w:t>Students will develop interpretive skills through exposure to and active investigation of social, historical and philosophical contexts.</w:t>
      </w:r>
    </w:p>
    <w:p w:rsidR="0005744E" w:rsidRPr="0005744E" w:rsidRDefault="0005744E" w:rsidP="0005744E">
      <w:pPr>
        <w:rPr>
          <w:rFonts w:eastAsia="Times New Roman"/>
          <w:lang w:val="en-GB"/>
        </w:rPr>
      </w:pPr>
      <w:r w:rsidRPr="0005744E">
        <w:rPr>
          <w:rFonts w:eastAsia="Times New Roman"/>
          <w:lang w:val="en-GB"/>
        </w:rPr>
        <w:t>Students will develop an understanding of Visual Arts from a local, national and international perspective.</w:t>
      </w:r>
    </w:p>
    <w:p w:rsidR="00A51B27" w:rsidRDefault="00F12EA2" w:rsidP="00BC057D">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05744E" w:rsidRPr="0005744E" w:rsidRDefault="00F12EA2" w:rsidP="0005744E">
      <w:pPr>
        <w:rPr>
          <w:rFonts w:eastAsia="Times New Roman"/>
          <w:lang w:val="en-GB"/>
        </w:rPr>
      </w:pPr>
      <w:r>
        <w:fldChar w:fldCharType="begin"/>
      </w:r>
      <w:r w:rsidR="00C222B4">
        <w:instrText xml:space="preserve"> LINK </w:instrText>
      </w:r>
      <w:r w:rsidR="0005744E">
        <w:instrText xml:space="preserve">Word.Document.12 Curriculum_Project:Arts:Art:IB_Y1_Vis_Art:IB_Y1_Vis_Art_Benchmarks.docx  </w:instrText>
      </w:r>
      <w:r w:rsidR="00C222B4">
        <w:instrText xml:space="preserve">\a \f 0 \r </w:instrText>
      </w:r>
      <w:r w:rsidR="0005744E">
        <w:fldChar w:fldCharType="separate"/>
      </w:r>
      <w:r w:rsidR="0005744E" w:rsidRPr="0005744E">
        <w:rPr>
          <w:rFonts w:eastAsia="Times New Roman"/>
          <w:lang w:val="en-GB"/>
        </w:rPr>
        <w:t>The students should:</w:t>
      </w:r>
    </w:p>
    <w:p w:rsidR="0005744E" w:rsidRPr="0005744E" w:rsidRDefault="0005744E" w:rsidP="0005744E">
      <w:pPr>
        <w:rPr>
          <w:rFonts w:eastAsia="Times New Roman"/>
          <w:lang w:val="en-GB"/>
        </w:rPr>
      </w:pPr>
      <w:r w:rsidRPr="0005744E">
        <w:rPr>
          <w:rFonts w:eastAsia="Times New Roman"/>
          <w:lang w:val="en-GB"/>
        </w:rPr>
        <w:t>Respond to and analyse critically and contextually the function, meaning and artistic qualities of past, present and emerging art, using the specialist vocabulary of visual arts.</w:t>
      </w:r>
    </w:p>
    <w:p w:rsidR="0005744E" w:rsidRPr="0005744E" w:rsidRDefault="0005744E" w:rsidP="0005744E">
      <w:pPr>
        <w:rPr>
          <w:rFonts w:eastAsia="Times New Roman"/>
          <w:lang w:val="en-GB"/>
        </w:rPr>
      </w:pPr>
      <w:r w:rsidRPr="0005744E">
        <w:rPr>
          <w:rFonts w:eastAsia="Times New Roman"/>
          <w:lang w:val="en-GB"/>
        </w:rPr>
        <w:t>Develop and present independent ideas and practice, and explain the connections between these and the work of others.</w:t>
      </w:r>
    </w:p>
    <w:p w:rsidR="0005744E" w:rsidRPr="0005744E" w:rsidRDefault="0005744E" w:rsidP="0005744E">
      <w:pPr>
        <w:rPr>
          <w:rFonts w:eastAsia="Times New Roman"/>
          <w:lang w:val="en-GB"/>
        </w:rPr>
      </w:pPr>
      <w:r w:rsidRPr="0005744E">
        <w:rPr>
          <w:rFonts w:eastAsia="Times New Roman"/>
          <w:lang w:val="en-GB"/>
        </w:rPr>
        <w:t>Explore and develop ideas and techniques for studio work through integrated contextual study and first-hand observations.</w:t>
      </w:r>
    </w:p>
    <w:p w:rsidR="0005744E" w:rsidRPr="0005744E" w:rsidRDefault="0005744E" w:rsidP="0005744E">
      <w:pPr>
        <w:rPr>
          <w:rFonts w:eastAsia="Times New Roman"/>
          <w:lang w:val="en-GB"/>
        </w:rPr>
      </w:pPr>
      <w:r w:rsidRPr="0005744E">
        <w:rPr>
          <w:rFonts w:eastAsia="Times New Roman"/>
          <w:lang w:val="en-GB"/>
        </w:rPr>
        <w:t>Develop and maintain a close relationship between investigation and a purposeful, creative process in studio work.</w:t>
      </w:r>
    </w:p>
    <w:p w:rsidR="0005744E" w:rsidRPr="0005744E" w:rsidRDefault="0005744E" w:rsidP="0005744E">
      <w:pPr>
        <w:rPr>
          <w:rFonts w:eastAsia="Times New Roman"/>
          <w:lang w:val="en-GB"/>
        </w:rPr>
      </w:pPr>
      <w:r w:rsidRPr="0005744E">
        <w:rPr>
          <w:rFonts w:eastAsia="Times New Roman"/>
          <w:lang w:val="en-GB"/>
        </w:rPr>
        <w:t>Produce personally relevant works of art that reveal evidence of exploration of ideas that reflect cultural and historical awareness.</w:t>
      </w:r>
    </w:p>
    <w:p w:rsidR="0005744E" w:rsidRPr="0005744E" w:rsidRDefault="0005744E" w:rsidP="0005744E">
      <w:pPr>
        <w:rPr>
          <w:rFonts w:eastAsia="Times New Roman"/>
          <w:lang w:val="en-GB"/>
        </w:rPr>
      </w:pPr>
      <w:r w:rsidRPr="0005744E">
        <w:rPr>
          <w:rFonts w:eastAsia="Times New Roman"/>
          <w:lang w:val="en-GB"/>
        </w:rPr>
        <w:t>Develop and demonstrate technical competence and artistic qualities that challenge and extend personal boundaries (option A) and technical competence and self-direction (option B).</w:t>
      </w:r>
    </w:p>
    <w:p w:rsidR="00A51B27" w:rsidRDefault="00F12EA2" w:rsidP="00BC057D">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05744E" w:rsidRPr="0005744E" w:rsidRDefault="00F12EA2" w:rsidP="0005744E">
      <w:pPr>
        <w:rPr>
          <w:rFonts w:eastAsia="Times New Roman"/>
          <w:lang w:val="en-GB"/>
        </w:rPr>
      </w:pPr>
      <w:r>
        <w:fldChar w:fldCharType="begin"/>
      </w:r>
      <w:r w:rsidR="00C222B4">
        <w:instrText xml:space="preserve"> LINK </w:instrText>
      </w:r>
      <w:r w:rsidR="0005744E">
        <w:instrText xml:space="preserve">Word.Document.12 Curriculum_Project:Arts:Art:IB_Y1_Vis_Art:IB_Y1_Vis_Art_Performance_Indicators.docx  </w:instrText>
      </w:r>
      <w:r w:rsidR="00C222B4">
        <w:instrText xml:space="preserve">\a \f 0 \r </w:instrText>
      </w:r>
      <w:r w:rsidR="0005744E">
        <w:fldChar w:fldCharType="separate"/>
      </w:r>
      <w:r w:rsidR="0005744E" w:rsidRPr="0005744E">
        <w:rPr>
          <w:rFonts w:eastAsia="Times New Roman"/>
          <w:lang w:val="en-GB"/>
        </w:rPr>
        <w:t>Students should understand and apply the guidelines for recording visual and written research in the Investigation Workbook, and should be able to make critical responses to their research and studio work.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Students should demonstrate that they understand the Elements of Art and Principals of Design through studio explorations and discussions, individual and group critiques of their artwork, and the artwork of contemporary and historical artists. They should be able to successfully apply selected Elements of Art and Principals of Design in their artwork and research according to the content and media.</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 xml:space="preserve">Vocabulary and terminology that relates to and describes artworks should be understood and used in discussions, individual and group critiques, and in written research. </w:t>
      </w:r>
    </w:p>
    <w:p w:rsidR="0005744E" w:rsidRPr="0005744E" w:rsidRDefault="0005744E" w:rsidP="0005744E">
      <w:pPr>
        <w:rPr>
          <w:rFonts w:eastAsia="Times New Roman"/>
          <w:lang w:val="en-GB"/>
        </w:rPr>
      </w:pPr>
      <w:r w:rsidRPr="0005744E">
        <w:rPr>
          <w:rFonts w:eastAsia="Times New Roman"/>
          <w:lang w:val="en-GB"/>
        </w:rPr>
        <w:t>Various media and techniques should be recognized, understood and applied in tandem with a development of creative processes in studio work.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 xml:space="preserve">Visual and creative thinking skills should be developed by working from </w:t>
      </w:r>
    </w:p>
    <w:p w:rsidR="0005744E" w:rsidRPr="0005744E" w:rsidRDefault="0005744E" w:rsidP="0005744E">
      <w:pPr>
        <w:rPr>
          <w:rFonts w:eastAsia="Times New Roman"/>
          <w:lang w:val="en-GB"/>
        </w:rPr>
      </w:pPr>
      <w:r w:rsidRPr="0005744E">
        <w:rPr>
          <w:rFonts w:eastAsia="Times New Roman"/>
          <w:lang w:val="en-GB"/>
        </w:rPr>
        <w:t>observation and from the imagination, and through innovative problem solving and decision making during the development of ideas.</w:t>
      </w:r>
    </w:p>
    <w:p w:rsidR="0005744E" w:rsidRPr="0005744E" w:rsidRDefault="0005744E" w:rsidP="0005744E">
      <w:pPr>
        <w:rPr>
          <w:rFonts w:eastAsia="Times New Roman"/>
          <w:lang w:val="en-GB"/>
        </w:rPr>
      </w:pPr>
      <w:r w:rsidRPr="0005744E">
        <w:rPr>
          <w:rFonts w:eastAsia="Times New Roman"/>
          <w:lang w:val="en-GB"/>
        </w:rPr>
        <w:t>Students should understand and apply the guidelines for recording visual and written research in the Investigation Workbook, and should be able to make critical responses to their research and studio work.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Students should demonstrate that they understand the Elements of Art and Principals of Design through studio explorations and discussions, individual and group critiques of their artwork, and the artwork of contemporary and historical artists. They should be able to successfully apply selected Elements of Art and Principals of Design in their artwork and research according to the content and media.</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Vocabulary and terminology that relates to and describes artworks should be understood and used in discussions, individual and group critiques, and in written research.</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Various media and techniques should be recognized, understood and applied in tandem with a development of creative processes in studio work.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Visual and creative thinking skills should be developed by working from observation and from the imagination, and through innovative problem solving and decision making during the development of ideas.</w:t>
      </w:r>
    </w:p>
    <w:p w:rsidR="0005744E" w:rsidRPr="0005744E" w:rsidRDefault="0005744E" w:rsidP="0005744E">
      <w:pPr>
        <w:rPr>
          <w:rFonts w:eastAsia="Times New Roman"/>
          <w:lang w:val="en-GB"/>
        </w:rPr>
      </w:pPr>
      <w:r w:rsidRPr="0005744E">
        <w:rPr>
          <w:rFonts w:eastAsia="Times New Roman"/>
          <w:lang w:val="en-GB"/>
        </w:rPr>
        <w:t>Students should understand and apply the guidelines for recording visual and written research in the Investigation Workbook, and should be able to make critical responses to their research and studio work.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Students should demonstrate that they understand the Elements of Art and Principals of Design through studio explorations and discussions, individual and group critiques of their artwork, and the artwork of contemporary and historical artists. They should be able to successfully apply selected Elements of Art and Principals of Design in their artwork and research according to the content and media.</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Vocabulary and terminology that relates to and describes artworks should be understood and used in discussions, individual and group critiques, and in written research.</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Various media and techniques should be recognized, understood and applied in tandem with a development of creative processes in studio work.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Visual and creative thinking skills should be developed by working from observation and from the imagination, and through innovative problem solving and decision making during the development of ideas.</w:t>
      </w:r>
    </w:p>
    <w:p w:rsidR="0005744E" w:rsidRPr="0005744E" w:rsidRDefault="0005744E" w:rsidP="0005744E">
      <w:pPr>
        <w:rPr>
          <w:rFonts w:eastAsia="Times New Roman"/>
          <w:lang w:val="en-GB"/>
        </w:rPr>
      </w:pPr>
      <w:r w:rsidRPr="0005744E">
        <w:rPr>
          <w:rFonts w:eastAsia="Times New Roman"/>
          <w:lang w:val="en-GB"/>
        </w:rPr>
        <w:t>Students should understand and apply the guidelines for recording visual and written research in the Investigation Workbook, and should be able to make critical responses to their research and studio work.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Students should demonstrate that they understand the Elements of Art and Principals of Design through studio explorations and discussions, individual and group critiques of their artwork, and the artwork of contemporary and historical artists. They should be able to successfully apply selected Elements of Art and Principals of Design in their artwork and research according to the content and media.</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Vocabulary and terminology that relates to and describes artworks should be understood and used in discussions, individual and group critiques, and in written research.</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Various media and techniques should be recognized, understood and applied in tandem with a development of creative processes in studio work.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Visual and creative thinking skills should be developed by working from observation and from the imagination, and through innovative problem solving and decision making during the development of ideas.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Students should be able to develop an idea and create artworks from the initial conception to the final product, with evidence of creative thinking, personal reflection, and relevant artistic, international, social and cultural exploration.</w:t>
      </w:r>
    </w:p>
    <w:p w:rsidR="00906569" w:rsidRDefault="00F12EA2" w:rsidP="00BC057D">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05744E" w:rsidRPr="0005744E" w:rsidRDefault="00F12EA2" w:rsidP="0005744E">
      <w:pPr>
        <w:rPr>
          <w:rFonts w:eastAsia="Times New Roman"/>
          <w:lang w:val="en-GB"/>
        </w:rPr>
      </w:pPr>
      <w:r>
        <w:rPr>
          <w:rFonts w:eastAsia="Times New Roman"/>
          <w:lang w:val="en-GB"/>
        </w:rPr>
        <w:fldChar w:fldCharType="begin"/>
      </w:r>
      <w:r w:rsidR="00C222B4">
        <w:rPr>
          <w:rFonts w:eastAsia="Times New Roman"/>
          <w:lang w:val="en-GB"/>
        </w:rPr>
        <w:instrText xml:space="preserve"> LINK </w:instrText>
      </w:r>
      <w:r w:rsidR="0005744E">
        <w:rPr>
          <w:rFonts w:eastAsia="Times New Roman"/>
          <w:lang w:val="en-GB"/>
        </w:rPr>
        <w:instrText xml:space="preserve">Word.Document.12 Curriculum_Project:Arts:Art:IB_Y1_Vis_Art:IB_Y1_Vis_Art_Assessments.docx  </w:instrText>
      </w:r>
      <w:r w:rsidR="00C222B4">
        <w:rPr>
          <w:rFonts w:eastAsia="Times New Roman"/>
          <w:lang w:val="en-GB"/>
        </w:rPr>
        <w:instrText xml:space="preserve">\a \f 0 \r </w:instrText>
      </w:r>
      <w:r w:rsidR="0005744E">
        <w:rPr>
          <w:rFonts w:eastAsia="Times New Roman"/>
          <w:lang w:val="en-GB"/>
        </w:rPr>
        <w:fldChar w:fldCharType="separate"/>
      </w:r>
      <w:r w:rsidR="0005744E" w:rsidRPr="0005744E">
        <w:rPr>
          <w:rFonts w:eastAsia="Times New Roman"/>
          <w:lang w:val="en-GB"/>
        </w:rPr>
        <w:t>Studio Assignments: Drawing, painting and mixed media two-dimensional studio projects, with corresponding research, that explore the following Elements of Art:</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Descriptive lines; contour lines; expressive use of lines, implied lines.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Shape in two-dimensions; positive and negative shapes; forms in two-dimensions; real forms in sculpture; organic and geometric forms; expressive qualities of shapes and forms.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Value and the value scale; value and artistic expression.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Colour theory; colour contrasts; colour interaction and behaviour; colour symbolism and expression.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Space in the environment; real space in sculpture and installation; the illusion of space in two-dimensions; space and the picture plane.</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Texture in the environment; real texture; the illusion of texture; expressive use of texture.</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Critiques: Each studio assignment will involve one or more group critiques and regular individual critiques. For each critique students will record their reflections in the Investigation Workbook, including ideas generated from discussions, opinions, responses to student work, notes including questions, research possibilities, artists introduced. Students are expected to use relevant vocabulary and contribute to discussions appropriately.</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Investigation Workbook: Written and visual research will be recorded and analyzed for each studio assignment. Investigation Workbook reviews will be conducted weekly.</w:t>
      </w:r>
    </w:p>
    <w:p w:rsidR="0005744E" w:rsidRPr="0005744E" w:rsidRDefault="0005744E" w:rsidP="0005744E">
      <w:pPr>
        <w:rPr>
          <w:rFonts w:eastAsia="Times New Roman"/>
          <w:lang w:val="en-GB"/>
        </w:rPr>
      </w:pPr>
      <w:r w:rsidRPr="0005744E">
        <w:rPr>
          <w:rFonts w:eastAsia="Times New Roman"/>
          <w:lang w:val="en-GB"/>
        </w:rPr>
        <w:t>Studio Assignments: Two and three-dimensional studio projects, with corresponding research, that continue to explore the Elements of Art and Principals of Design.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Composition: Understanding and application of selected Elements of Art and Principals of Design to create effective two and three-dimensional compositions.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Critiques: Each studio assignment will involve one or more group critiques and regular individual critiques. For each critique students will record their reflections in the Investigation Workbook, including ideas generated from discussions, opinions, responses to student work, notes including questions, research possibilities, artists introduced. Students are expected to use relevant vocabulary and contribute to discussions appropriately.</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Investigation Workbook: Written and visual research will be recorded and analyzed for each studio assignment and Field Trip. Investigation Workbook reviews will be conducted weekly. Independent research is encouraged in addition to research relation to studio assignments.</w:t>
      </w:r>
    </w:p>
    <w:p w:rsidR="0005744E" w:rsidRPr="0005744E" w:rsidRDefault="0005744E" w:rsidP="0005744E">
      <w:pPr>
        <w:rPr>
          <w:rFonts w:eastAsia="Times New Roman"/>
          <w:lang w:val="en-GB"/>
        </w:rPr>
      </w:pPr>
      <w:r w:rsidRPr="0005744E">
        <w:rPr>
          <w:rFonts w:eastAsia="Times New Roman"/>
          <w:lang w:val="en-GB"/>
        </w:rPr>
        <w:t>Studio Assignments: Traditional/digital photography and printmaking projects, with corresponding research, that continue to explore the Elements of Art and Principals of Design. Introduction to Photography Lab and Printmaking Studio.</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Composition: Understanding and application of selected Elements of Art and Principals of Design to create effective two dimensional compositions in all media including photography and printmaking.</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Critiques: Each studio assignment will involve one or more group critiques and regular individual critiques. For each critique students will record their reflections in the Investigation Workbook, including ideas generated from discussions, opinions, responses to student work, notes including questions, research possibilities, artists introduced. Students are expected to use relevant vocabulary and contribute to discussions appropriately.</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Investigation Workbook: Written and visual research will be recorded and analyzed for each studio assignment and Field Trip. Investigation Workbook reviews will be conducted weekly. Independent research is encouraged in addition to research relation to studio assignments.</w:t>
      </w:r>
    </w:p>
    <w:p w:rsidR="0005744E" w:rsidRPr="0005744E" w:rsidRDefault="0005744E" w:rsidP="0005744E">
      <w:pPr>
        <w:rPr>
          <w:rFonts w:eastAsia="Times New Roman"/>
          <w:lang w:val="en-GB"/>
        </w:rPr>
      </w:pPr>
      <w:r w:rsidRPr="0005744E">
        <w:rPr>
          <w:rFonts w:eastAsia="Times New Roman"/>
          <w:lang w:val="en-GB"/>
        </w:rPr>
        <w:t>Studio Assignments:</w:t>
      </w:r>
    </w:p>
    <w:p w:rsidR="0005744E" w:rsidRPr="0005744E" w:rsidRDefault="0005744E" w:rsidP="0005744E">
      <w:pPr>
        <w:rPr>
          <w:rFonts w:eastAsia="Times New Roman"/>
          <w:lang w:val="en-GB"/>
        </w:rPr>
      </w:pPr>
      <w:r w:rsidRPr="0005744E">
        <w:rPr>
          <w:rFonts w:eastAsia="Times New Roman"/>
          <w:lang w:val="en-GB"/>
        </w:rPr>
        <w:t>Two-dimensional and three-dimensional studio projects, with corresponding research, that continue to explore the Elements of Art and Principals of Design. Studio work and research will focus on content and meaning i.e. the expression, significance and/or aesthetic value of an artwork, in addition to the descriptive and formal aspects.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Additional focus on aesthetics i.e. the theory of the artistic and the attempt to discover the origins of sensitivity to art forms; the relationship between art and culture around the world.</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Critiques: each studio assignment will involve a group critique. For each critique students will write a synopsis of the discussion to include the following reflections: ideas generated from discussions; opinions; responses to student work; notes including questions, research possibilities, artists introduced. Students are expected to use relevant vocabulary and contribute to discussions appropriately.</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Investigation Workbook:</w:t>
      </w:r>
    </w:p>
    <w:p w:rsidR="0005744E" w:rsidRPr="0005744E" w:rsidRDefault="0005744E" w:rsidP="0005744E">
      <w:pPr>
        <w:rPr>
          <w:rFonts w:eastAsia="Times New Roman"/>
          <w:lang w:val="en-GB"/>
        </w:rPr>
      </w:pPr>
      <w:r w:rsidRPr="0005744E">
        <w:rPr>
          <w:rFonts w:eastAsia="Times New Roman"/>
          <w:lang w:val="en-GB"/>
        </w:rPr>
        <w:t>Written and visual research will be recorded and analyzed for each studio assignment. Investigation Workbook reviews will be conducted weekly. Independent research is required.</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Presentation and critique of final project including all related research, preparatory works and final artwork.</w:t>
      </w:r>
    </w:p>
    <w:p w:rsidR="007203B6" w:rsidRPr="007203B6" w:rsidRDefault="00F12EA2" w:rsidP="00BC057D">
      <w:pPr>
        <w:rPr>
          <w:rFonts w:eastAsia="Times New Roman"/>
          <w:lang w:val="en-GB"/>
        </w:rPr>
      </w:pPr>
      <w:r>
        <w:rPr>
          <w:rFonts w:eastAsia="Times New Roman"/>
          <w:lang w:val="en-GB"/>
        </w:rPr>
        <w:fldChar w:fldCharType="end"/>
      </w:r>
    </w:p>
    <w:p w:rsidR="00A51B27" w:rsidRDefault="00A51B27" w:rsidP="004D47D0"/>
    <w:p w:rsidR="00A51B27" w:rsidRDefault="00A51B27" w:rsidP="00C1019A">
      <w:pPr>
        <w:pStyle w:val="ListParagraph"/>
      </w:pPr>
    </w:p>
    <w:p w:rsidR="00E1328E" w:rsidRPr="00A772CE" w:rsidRDefault="00E1328E" w:rsidP="007A20F4">
      <w:pPr>
        <w:keepNext/>
        <w:rPr>
          <w:b/>
          <w:color w:val="FF0000"/>
        </w:rPr>
      </w:pPr>
      <w:bookmarkStart w:id="3" w:name="Core_Topics"/>
      <w:r w:rsidRPr="00A772CE">
        <w:rPr>
          <w:b/>
          <w:color w:val="FF0000"/>
        </w:rPr>
        <w:t>Core Topics</w:t>
      </w:r>
    </w:p>
    <w:bookmarkEnd w:id="3"/>
    <w:p w:rsidR="0005744E" w:rsidRPr="0005744E" w:rsidRDefault="00F12EA2" w:rsidP="0005744E">
      <w:pPr>
        <w:rPr>
          <w:rFonts w:eastAsia="Times New Roman"/>
          <w:lang w:val="en-GB"/>
        </w:rPr>
      </w:pPr>
      <w:r>
        <w:fldChar w:fldCharType="begin"/>
      </w:r>
      <w:r w:rsidR="00C222B4">
        <w:instrText xml:space="preserve"> LINK </w:instrText>
      </w:r>
      <w:r w:rsidR="0005744E">
        <w:instrText xml:space="preserve">Word.Document.12 Curriculum_Project:Arts:Art:IB_Y1_Vis_Art:IB_Y1_Vis_Art_Core_Topics.docx  </w:instrText>
      </w:r>
      <w:r w:rsidR="00C222B4">
        <w:instrText xml:space="preserve">\a \f 0 \r </w:instrText>
      </w:r>
      <w:r w:rsidR="0005744E">
        <w:fldChar w:fldCharType="separate"/>
      </w:r>
      <w:r w:rsidR="0005744E" w:rsidRPr="0005744E">
        <w:rPr>
          <w:rFonts w:eastAsia="Times New Roman"/>
          <w:lang w:val="en-GB"/>
        </w:rPr>
        <w:t>Investigation Workbook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Elements of Art</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Principals of Design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Two-dimensional media and techniques</w:t>
      </w:r>
    </w:p>
    <w:p w:rsidR="0005744E" w:rsidRPr="0005744E" w:rsidRDefault="0005744E" w:rsidP="0005744E">
      <w:pPr>
        <w:rPr>
          <w:rFonts w:eastAsia="Times New Roman"/>
          <w:lang w:val="en-GB"/>
        </w:rPr>
      </w:pPr>
      <w:r w:rsidRPr="0005744E">
        <w:rPr>
          <w:rFonts w:eastAsia="Times New Roman"/>
          <w:lang w:val="en-GB"/>
        </w:rPr>
        <w:t>Investigation Workbook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Elements of Art</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Principals of Design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Composition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Two and three-dimensional media and techniques</w:t>
      </w:r>
    </w:p>
    <w:p w:rsidR="0005744E" w:rsidRPr="0005744E" w:rsidRDefault="0005744E" w:rsidP="0005744E">
      <w:pPr>
        <w:rPr>
          <w:rFonts w:eastAsia="Times New Roman"/>
          <w:lang w:val="en-GB"/>
        </w:rPr>
      </w:pPr>
      <w:r w:rsidRPr="0005744E">
        <w:rPr>
          <w:rFonts w:eastAsia="Times New Roman"/>
          <w:lang w:val="en-GB"/>
        </w:rPr>
        <w:t>Investigation Workbook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Elements of Art</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Composition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Principals of Design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Photography</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Printmaking</w:t>
      </w:r>
    </w:p>
    <w:p w:rsidR="0005744E" w:rsidRPr="0005744E" w:rsidRDefault="0005744E" w:rsidP="0005744E">
      <w:pPr>
        <w:rPr>
          <w:rFonts w:eastAsia="Times New Roman"/>
          <w:lang w:val="en-GB"/>
        </w:rPr>
      </w:pPr>
      <w:r w:rsidRPr="0005744E">
        <w:rPr>
          <w:rFonts w:eastAsia="Times New Roman"/>
          <w:lang w:val="en-GB"/>
        </w:rPr>
        <w:t>Investigation Workbook</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Elements of Art</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Principals of Design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Two and three-dimensional media and techniques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Content and Meaning</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Aesthetics</w:t>
      </w:r>
    </w:p>
    <w:p w:rsidR="00E1328E" w:rsidRDefault="00F12EA2" w:rsidP="00BC057D">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05744E" w:rsidRPr="0005744E" w:rsidRDefault="00F12EA2" w:rsidP="0005744E">
      <w:pPr>
        <w:rPr>
          <w:rFonts w:eastAsia="Times New Roman"/>
          <w:lang w:val="en-GB"/>
        </w:rPr>
      </w:pPr>
      <w:r>
        <w:fldChar w:fldCharType="begin"/>
      </w:r>
      <w:r w:rsidR="00C222B4">
        <w:instrText xml:space="preserve"> LINK </w:instrText>
      </w:r>
      <w:r w:rsidR="0005744E">
        <w:instrText xml:space="preserve">Word.Document.12 Curriculum_Project:Arts:Art:IB_Y1_Vis_Art:IB_Y1_Vis_Art_Specific_Content.docx  </w:instrText>
      </w:r>
      <w:r w:rsidR="00C222B4">
        <w:instrText xml:space="preserve">\a \f 0 \r </w:instrText>
      </w:r>
      <w:r w:rsidR="0005744E">
        <w:fldChar w:fldCharType="separate"/>
      </w:r>
      <w:r w:rsidR="0005744E" w:rsidRPr="0005744E">
        <w:rPr>
          <w:rFonts w:eastAsia="Times New Roman"/>
          <w:lang w:val="en-GB"/>
        </w:rPr>
        <w:t>Investigation Workbook: introduction to the structure and expectations of the IB Visual Art Investigation Workbook. Guidelines and practice of written and visual research.</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Elements of Art: introduction and exploration of Line, Shape and Form, Value, Colour, Space, Texture and Composition.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Principals of Design: introduction and utilization of Balance, Emphasis, Rhythm, Unity, Contrast, Movement.</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Two-dimensional media: drawing including charcoal, pencil, pastel, oil pastel, ink, pen; painting including tempera, acrylic, watercolour and ink; mixed media including collage and multiple media applications.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Content: drawing and painting from observation and interpretively with reference to the Elements and Art and Principals of Design and including an international perspective with regard to art history, contemporary art, culture and society.</w:t>
      </w:r>
    </w:p>
    <w:p w:rsidR="0005744E" w:rsidRPr="0005744E" w:rsidRDefault="0005744E" w:rsidP="0005744E">
      <w:pPr>
        <w:rPr>
          <w:rFonts w:eastAsia="Times New Roman"/>
          <w:lang w:val="en-GB"/>
        </w:rPr>
      </w:pPr>
      <w:r w:rsidRPr="0005744E">
        <w:rPr>
          <w:rFonts w:eastAsia="Times New Roman"/>
          <w:lang w:val="en-GB"/>
        </w:rPr>
        <w:t>Investigation Workbook: regular written and visual research in tandem with studio investigations.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Elements of Art: exploration and application of Line, Shape and Form, Value, Colour, Space, Texture and Composition.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Principals of Design: exploration and application of Balance, Emphasis, Rhythm, Unity, Contrast, Movement.</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Two-dimensional media: drawing including charcoal, pencil, pastel, oil pastel, ink, pen; painting including tempera, acrylic, watercolour and ink; mixed media including collage and multiple media applications.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Three-dimensional media: mixed media materials such as clay, wood, plaster, cardboard and found objects, utilized in sculpture projects that incorporate construction, carving, modeling and installation.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Content: drawing, painting and sculpture using Elements and Art and Principals of Design, and including an international perspective with regard to art history, contemporary art, culture and society.</w:t>
      </w:r>
    </w:p>
    <w:p w:rsidR="0005744E" w:rsidRPr="0005744E" w:rsidRDefault="0005744E" w:rsidP="0005744E">
      <w:pPr>
        <w:rPr>
          <w:rFonts w:eastAsia="Times New Roman"/>
          <w:lang w:val="en-GB"/>
        </w:rPr>
      </w:pPr>
      <w:r w:rsidRPr="0005744E">
        <w:rPr>
          <w:rFonts w:eastAsia="Times New Roman"/>
          <w:lang w:val="en-GB"/>
        </w:rPr>
        <w:t>Investigation Workbook: regular written and visual research in tandem with studio investigations.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Elements of Art: exploration and application of Line, Shape and Form, Value, Colour, Space, Texture and Composition.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Principals of Design: exploration and application of Balance, Emphasis, Rhythm, Unity, Contrast, Movement.</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Two-dimensional media: drawing, painting, mixed media.</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 xml:space="preserve">Printmaking: linocut, collography, monoprinting, drypoint engraving. </w:t>
      </w:r>
    </w:p>
    <w:p w:rsidR="0005744E" w:rsidRPr="0005744E" w:rsidRDefault="0005744E" w:rsidP="0005744E">
      <w:pPr>
        <w:rPr>
          <w:rFonts w:eastAsia="Times New Roman"/>
          <w:lang w:val="en-GB"/>
        </w:rPr>
      </w:pPr>
      <w:r w:rsidRPr="0005744E">
        <w:rPr>
          <w:rFonts w:eastAsia="Times New Roman"/>
          <w:lang w:val="en-GB"/>
        </w:rPr>
        <w:t>Photography: traditional black and white photography including camera mechanics, film development, darkroom procedures and printing, print finishing. Introduction to digital photography.</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Content: drawing, painting, printmaking and photography using Elements and Art and Principals of Design, and including an international perspective with regard to art history, contemporary art, culture and society.</w:t>
      </w:r>
    </w:p>
    <w:p w:rsidR="0005744E" w:rsidRPr="0005744E" w:rsidRDefault="0005744E" w:rsidP="0005744E">
      <w:pPr>
        <w:rPr>
          <w:rFonts w:eastAsia="Times New Roman"/>
          <w:lang w:val="en-GB"/>
        </w:rPr>
      </w:pPr>
      <w:r w:rsidRPr="0005744E">
        <w:rPr>
          <w:rFonts w:eastAsia="Times New Roman"/>
          <w:lang w:val="en-GB"/>
        </w:rPr>
        <w:t>Investigation Workbook: regular written and visual research in tandem with studio investigations.</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Elements of Art: exploration and application of Line, Shape and Form, Value, Colour, Space, Texture and Composition.</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Principals of Design: exploration and application of Balance, Emphasis, Rhythm, Unity, Contrast, Movement.</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Content: two and three-dimensional media using Elements and Art and Principals of Design, and including an international perspective with regard to art history, contemporary art, culture and society.</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Exploration of content and meaning in artworks of various media including drawing, painting, printmaking, photography, sculpture, installation, film and video, ceramics and/or textiles.</w:t>
      </w:r>
    </w:p>
    <w:p w:rsidR="000F7E82" w:rsidRDefault="00F12EA2" w:rsidP="00BC057D">
      <w:r>
        <w:fldChar w:fldCharType="end"/>
      </w:r>
    </w:p>
    <w:p w:rsidR="00AE4163" w:rsidRDefault="00AE4163" w:rsidP="004D47D0"/>
    <w:p w:rsidR="00A51B27" w:rsidRPr="00030CAB" w:rsidRDefault="00A51B27" w:rsidP="00D744DD">
      <w:pPr>
        <w:keepNext/>
        <w:pageBreakBefore/>
        <w:rPr>
          <w:b/>
          <w:color w:val="FF0000"/>
        </w:rPr>
      </w:pPr>
      <w:bookmarkStart w:id="4" w:name="Resources"/>
      <w:r w:rsidRPr="00030CAB">
        <w:rPr>
          <w:b/>
          <w:color w:val="FF0000"/>
        </w:rPr>
        <w:t>Resources</w:t>
      </w:r>
    </w:p>
    <w:bookmarkEnd w:id="4"/>
    <w:p w:rsidR="0005744E" w:rsidRPr="0005744E" w:rsidRDefault="00F12EA2" w:rsidP="0005744E">
      <w:pPr>
        <w:rPr>
          <w:rFonts w:eastAsia="Times New Roman"/>
          <w:lang w:val="en-GB"/>
        </w:rPr>
      </w:pPr>
      <w:r>
        <w:fldChar w:fldCharType="begin"/>
      </w:r>
      <w:r w:rsidR="00C222B4">
        <w:instrText xml:space="preserve"> LINK </w:instrText>
      </w:r>
      <w:r w:rsidR="0005744E">
        <w:instrText xml:space="preserve">Word.Document.12 Curriculum_Project:Arts:Art:IB_Y1_Vis_Art:IB_Y1_Vis_Art_Resources.docx  </w:instrText>
      </w:r>
      <w:r w:rsidR="00C222B4">
        <w:instrText xml:space="preserve">\a \f 0 \r </w:instrText>
      </w:r>
      <w:r w:rsidR="0005744E">
        <w:fldChar w:fldCharType="separate"/>
      </w:r>
      <w:r w:rsidR="0005744E" w:rsidRPr="0005744E">
        <w:rPr>
          <w:rFonts w:eastAsia="Times New Roman"/>
          <w:lang w:val="en-GB"/>
        </w:rPr>
        <w:t>Tasis libraries, Internet research, and CD-Rom art collections; reproductions of artworks; lectures and visual presentations; Tasis Visiting Artist Program; Fleming Gallery and Tasis Exhibition Program.</w:t>
      </w:r>
    </w:p>
    <w:p w:rsidR="0005744E" w:rsidRPr="0005744E" w:rsidRDefault="0005744E" w:rsidP="0005744E">
      <w:pPr>
        <w:rPr>
          <w:rFonts w:eastAsia="Times New Roman"/>
          <w:lang w:val="en-GB"/>
        </w:rPr>
      </w:pPr>
      <w:r w:rsidRPr="0005744E">
        <w:rPr>
          <w:rFonts w:eastAsia="Times New Roman"/>
          <w:lang w:val="en-GB"/>
        </w:rPr>
        <w:t>Tasis libraries, Internet research, and CD-Rom art collections; reproductions of artworks; lectures and visual presentations; Tasis Visiting Artist Program; Fleming Gallery and Tasis Exhibition Program.</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London Field Trip to selected museum/s: Tate Britain, Tate Modern, National Gallery, National Portrait Gallery, Institute of Contemporary Art, Hayward Gallery, the Barbican.</w:t>
      </w:r>
    </w:p>
    <w:p w:rsidR="0005744E" w:rsidRPr="0005744E" w:rsidRDefault="0005744E" w:rsidP="0005744E">
      <w:pPr>
        <w:rPr>
          <w:rFonts w:eastAsia="Times New Roman"/>
          <w:lang w:val="en-GB"/>
        </w:rPr>
      </w:pPr>
      <w:r w:rsidRPr="0005744E">
        <w:rPr>
          <w:rFonts w:eastAsia="Times New Roman"/>
          <w:lang w:val="en-GB"/>
        </w:rPr>
        <w:t>Tasis libraries, Internet research, and CD-Rom art collections; reproductions of artworks; lectures and visual presentations; Tasis Visiting Artist Program; Fleming Gallery and Tasis Exhibition Program.</w:t>
      </w:r>
    </w:p>
    <w:p w:rsidR="0005744E" w:rsidRPr="0005744E" w:rsidRDefault="0005744E" w:rsidP="0005744E">
      <w:pPr>
        <w:rPr>
          <w:rFonts w:eastAsia="Times New Roman"/>
          <w:lang w:val="en-GB"/>
        </w:rPr>
      </w:pPr>
    </w:p>
    <w:p w:rsidR="0005744E" w:rsidRPr="0005744E" w:rsidRDefault="0005744E" w:rsidP="0005744E">
      <w:pPr>
        <w:rPr>
          <w:rFonts w:eastAsia="Times New Roman"/>
          <w:lang w:val="en-GB"/>
        </w:rPr>
      </w:pPr>
      <w:r w:rsidRPr="0005744E">
        <w:rPr>
          <w:rFonts w:eastAsia="Times New Roman"/>
          <w:lang w:val="en-GB"/>
        </w:rPr>
        <w:t>London Field Trip: The Photographers' Gallery</w:t>
      </w:r>
    </w:p>
    <w:p w:rsidR="0005744E" w:rsidRPr="0005744E" w:rsidRDefault="0005744E" w:rsidP="0005744E">
      <w:pPr>
        <w:rPr>
          <w:rFonts w:eastAsia="Times New Roman"/>
          <w:lang w:val="en-GB"/>
        </w:rPr>
      </w:pPr>
      <w:r w:rsidRPr="0005744E">
        <w:rPr>
          <w:rFonts w:eastAsia="Times New Roman"/>
          <w:lang w:val="en-GB"/>
        </w:rPr>
        <w:t>Tasis libraries, Internet research, and CD-Rom art collections; reproductions of artworks; lectures and visual presentations; Tasis Visiting Artist Program; Fleming Gallery and Tasis Exhibition Program.</w:t>
      </w:r>
    </w:p>
    <w:p w:rsidR="0005744E" w:rsidRPr="0005744E" w:rsidRDefault="0005744E" w:rsidP="0005744E">
      <w:pPr>
        <w:rPr>
          <w:rFonts w:eastAsia="Times New Roman"/>
          <w:lang w:val="en-GB"/>
        </w:rPr>
      </w:pPr>
    </w:p>
    <w:p w:rsidR="00884682" w:rsidRDefault="0005744E" w:rsidP="00BC057D">
      <w:r w:rsidRPr="0005744E">
        <w:rPr>
          <w:rFonts w:eastAsia="Times New Roman"/>
          <w:lang w:val="en-GB"/>
        </w:rPr>
        <w:t>IB Visual Art Year II candidates' final exhibition.</w:t>
      </w:r>
      <w:r w:rsidR="00F12EA2">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5744E"/>
    <w:rsid w:val="000F7E82"/>
    <w:rsid w:val="00172775"/>
    <w:rsid w:val="001770C5"/>
    <w:rsid w:val="00180A13"/>
    <w:rsid w:val="00192ECD"/>
    <w:rsid w:val="0031230C"/>
    <w:rsid w:val="00355B36"/>
    <w:rsid w:val="0036259B"/>
    <w:rsid w:val="004636C3"/>
    <w:rsid w:val="00486CC3"/>
    <w:rsid w:val="004D47D0"/>
    <w:rsid w:val="005B6641"/>
    <w:rsid w:val="005B789B"/>
    <w:rsid w:val="005E64D3"/>
    <w:rsid w:val="006406E8"/>
    <w:rsid w:val="00664774"/>
    <w:rsid w:val="00707402"/>
    <w:rsid w:val="007203B6"/>
    <w:rsid w:val="00787A4D"/>
    <w:rsid w:val="007A20F4"/>
    <w:rsid w:val="007E7961"/>
    <w:rsid w:val="00814697"/>
    <w:rsid w:val="0083761D"/>
    <w:rsid w:val="00906569"/>
    <w:rsid w:val="00925638"/>
    <w:rsid w:val="00965F91"/>
    <w:rsid w:val="00981394"/>
    <w:rsid w:val="00A00739"/>
    <w:rsid w:val="00A448E3"/>
    <w:rsid w:val="00A513B7"/>
    <w:rsid w:val="00A51B27"/>
    <w:rsid w:val="00A83021"/>
    <w:rsid w:val="00A92C6D"/>
    <w:rsid w:val="00AC6A95"/>
    <w:rsid w:val="00AE4163"/>
    <w:rsid w:val="00AE6874"/>
    <w:rsid w:val="00AE78F9"/>
    <w:rsid w:val="00B17DBF"/>
    <w:rsid w:val="00B25FB5"/>
    <w:rsid w:val="00B4568D"/>
    <w:rsid w:val="00B4741B"/>
    <w:rsid w:val="00BA3422"/>
    <w:rsid w:val="00BC057D"/>
    <w:rsid w:val="00C12090"/>
    <w:rsid w:val="00C222B4"/>
    <w:rsid w:val="00C359CA"/>
    <w:rsid w:val="00CC2898"/>
    <w:rsid w:val="00D744DD"/>
    <w:rsid w:val="00DD7D61"/>
    <w:rsid w:val="00DE123A"/>
    <w:rsid w:val="00E1328E"/>
    <w:rsid w:val="00E729C0"/>
    <w:rsid w:val="00E868F6"/>
    <w:rsid w:val="00EA05AF"/>
    <w:rsid w:val="00EB3F10"/>
    <w:rsid w:val="00EF6F29"/>
    <w:rsid w:val="00F12EA2"/>
    <w:rsid w:val="00F90D89"/>
  </w:rsids>
  <m:mathPr>
    <m:mathFont m:val="Palati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2545</Words>
  <Characters>14509</Characters>
  <Application>Microsoft Macintosh Word</Application>
  <DocSecurity>0</DocSecurity>
  <Lines>120</Lines>
  <Paragraphs>29</Paragraphs>
  <ScaleCrop>false</ScaleCrop>
  <Company>TASIS</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25</cp:revision>
  <cp:lastPrinted>2011-03-16T13:07:00Z</cp:lastPrinted>
  <dcterms:created xsi:type="dcterms:W3CDTF">2010-12-09T14:37:00Z</dcterms:created>
  <dcterms:modified xsi:type="dcterms:W3CDTF">2011-03-16T13:07:00Z</dcterms:modified>
</cp:coreProperties>
</file>